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0E" w:rsidRPr="00407875" w:rsidRDefault="00AE270D" w:rsidP="00BF7176">
      <w:pPr>
        <w:pStyle w:val="Nzov"/>
        <w:jc w:val="center"/>
        <w:rPr>
          <w:b/>
          <w:color w:val="0070C0"/>
          <w:sz w:val="72"/>
        </w:rPr>
      </w:pPr>
      <w:bookmarkStart w:id="0" w:name="_GoBack"/>
      <w:bookmarkEnd w:id="0"/>
      <w:r>
        <w:rPr>
          <w:b/>
          <w:color w:val="0070C0"/>
          <w:sz w:val="72"/>
          <w:lang w:val="sk-SK"/>
        </w:rPr>
        <w:t xml:space="preserve">User </w:t>
      </w:r>
      <w:proofErr w:type="spellStart"/>
      <w:r>
        <w:rPr>
          <w:b/>
          <w:color w:val="0070C0"/>
          <w:sz w:val="72"/>
          <w:lang w:val="sk-SK"/>
        </w:rPr>
        <w:t>testing</w:t>
      </w:r>
      <w:proofErr w:type="spellEnd"/>
      <w:r>
        <w:rPr>
          <w:b/>
          <w:color w:val="0070C0"/>
          <w:sz w:val="72"/>
          <w:lang w:val="sk-SK"/>
        </w:rPr>
        <w:t xml:space="preserve"> of </w:t>
      </w:r>
      <w:proofErr w:type="spellStart"/>
      <w:r>
        <w:rPr>
          <w:b/>
          <w:color w:val="0070C0"/>
          <w:sz w:val="72"/>
          <w:lang w:val="sk-SK"/>
        </w:rPr>
        <w:t>the</w:t>
      </w:r>
      <w:proofErr w:type="spellEnd"/>
      <w:r>
        <w:rPr>
          <w:b/>
          <w:color w:val="0070C0"/>
          <w:sz w:val="72"/>
          <w:lang w:val="sk-SK"/>
        </w:rPr>
        <w:t xml:space="preserve"> </w:t>
      </w:r>
      <w:proofErr w:type="spellStart"/>
      <w:r>
        <w:rPr>
          <w:b/>
          <w:color w:val="0070C0"/>
          <w:sz w:val="72"/>
          <w:lang w:val="sk-SK"/>
        </w:rPr>
        <w:t>first</w:t>
      </w:r>
      <w:proofErr w:type="spellEnd"/>
      <w:r>
        <w:rPr>
          <w:b/>
          <w:color w:val="0070C0"/>
          <w:sz w:val="72"/>
          <w:lang w:val="sk-SK"/>
        </w:rPr>
        <w:t xml:space="preserve"> prototype</w:t>
      </w:r>
    </w:p>
    <w:p w:rsidR="00AC7345" w:rsidRDefault="00AC7345" w:rsidP="00AC7345">
      <w:pPr>
        <w:rPr>
          <w:lang w:val="sk-SK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16"/>
        <w:gridCol w:w="4317"/>
      </w:tblGrid>
      <w:tr w:rsidR="00BF7176" w:rsidRPr="00FF66E7" w:rsidTr="00FF66E7">
        <w:trPr>
          <w:jc w:val="center"/>
        </w:trPr>
        <w:tc>
          <w:tcPr>
            <w:tcW w:w="4316" w:type="dxa"/>
            <w:shd w:val="clear" w:color="auto" w:fill="auto"/>
            <w:vAlign w:val="center"/>
          </w:tcPr>
          <w:p w:rsidR="00BF7176" w:rsidRPr="00FF66E7" w:rsidRDefault="00AE270D" w:rsidP="00FF66E7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spacing w:after="0" w:line="240" w:lineRule="auto"/>
              <w:ind w:left="864" w:hanging="432"/>
              <w:jc w:val="right"/>
              <w:rPr>
                <w:color w:val="FFC000"/>
                <w:lang w:val="sk-SK"/>
              </w:rPr>
            </w:pPr>
            <w:r>
              <w:rPr>
                <w:color w:val="FFC000"/>
                <w:lang w:val="sk-SK"/>
              </w:rPr>
              <w:t xml:space="preserve">Prototype </w:t>
            </w:r>
            <w:proofErr w:type="spellStart"/>
            <w:r>
              <w:rPr>
                <w:color w:val="FFC000"/>
                <w:lang w:val="sk-SK"/>
              </w:rPr>
              <w:t>name</w:t>
            </w:r>
            <w:proofErr w:type="spellEnd"/>
            <w:r w:rsidR="00BF7176" w:rsidRPr="00FF66E7">
              <w:rPr>
                <w:color w:val="FFC000"/>
                <w:lang w:val="sk-SK"/>
              </w:rPr>
              <w:t>: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BF7176" w:rsidRPr="00FF66E7" w:rsidRDefault="00AE270D" w:rsidP="00AE270D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spacing w:after="0" w:line="240" w:lineRule="auto"/>
              <w:ind w:left="864" w:hanging="432"/>
              <w:rPr>
                <w:b w:val="0"/>
                <w:color w:val="262626"/>
                <w:lang w:val="sk-SK"/>
              </w:rPr>
            </w:pPr>
            <w:r>
              <w:rPr>
                <w:rStyle w:val="Zstupntext"/>
                <w:color w:val="262626"/>
              </w:rPr>
              <w:t>Add name</w:t>
            </w:r>
            <w:r w:rsidR="00BF7176" w:rsidRPr="00FF66E7">
              <w:rPr>
                <w:rStyle w:val="Zstupntext"/>
                <w:color w:val="262626"/>
              </w:rPr>
              <w:t>.</w:t>
            </w:r>
          </w:p>
        </w:tc>
      </w:tr>
      <w:tr w:rsidR="00BF7176" w:rsidRPr="00FF66E7" w:rsidTr="00FF66E7">
        <w:trPr>
          <w:jc w:val="center"/>
        </w:trPr>
        <w:tc>
          <w:tcPr>
            <w:tcW w:w="4316" w:type="dxa"/>
            <w:shd w:val="clear" w:color="auto" w:fill="auto"/>
          </w:tcPr>
          <w:p w:rsidR="00BF7176" w:rsidRPr="00FF66E7" w:rsidRDefault="00AE270D" w:rsidP="00FF66E7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spacing w:after="0" w:line="240" w:lineRule="auto"/>
              <w:ind w:left="864" w:hanging="432"/>
              <w:jc w:val="right"/>
              <w:rPr>
                <w:color w:val="FFC000"/>
                <w:lang w:val="sk-SK"/>
              </w:rPr>
            </w:pPr>
            <w:proofErr w:type="spellStart"/>
            <w:r>
              <w:rPr>
                <w:color w:val="FFC000"/>
                <w:lang w:val="sk-SK"/>
              </w:rPr>
              <w:t>Date</w:t>
            </w:r>
            <w:proofErr w:type="spellEnd"/>
            <w:r>
              <w:rPr>
                <w:color w:val="FFC000"/>
                <w:lang w:val="sk-SK"/>
              </w:rPr>
              <w:t xml:space="preserve"> and </w:t>
            </w:r>
            <w:proofErr w:type="spellStart"/>
            <w:r>
              <w:rPr>
                <w:color w:val="FFC000"/>
                <w:lang w:val="sk-SK"/>
              </w:rPr>
              <w:t>time</w:t>
            </w:r>
            <w:proofErr w:type="spellEnd"/>
            <w:r>
              <w:rPr>
                <w:color w:val="FFC000"/>
                <w:lang w:val="sk-SK"/>
              </w:rPr>
              <w:t xml:space="preserve"> of </w:t>
            </w:r>
            <w:proofErr w:type="spellStart"/>
            <w:r>
              <w:rPr>
                <w:color w:val="FFC000"/>
                <w:lang w:val="sk-SK"/>
              </w:rPr>
              <w:t>the</w:t>
            </w:r>
            <w:proofErr w:type="spellEnd"/>
            <w:r>
              <w:rPr>
                <w:color w:val="FFC000"/>
                <w:lang w:val="sk-SK"/>
              </w:rPr>
              <w:t xml:space="preserve"> user </w:t>
            </w:r>
            <w:proofErr w:type="spellStart"/>
            <w:r>
              <w:rPr>
                <w:color w:val="FFC000"/>
                <w:lang w:val="sk-SK"/>
              </w:rPr>
              <w:t>testing</w:t>
            </w:r>
            <w:proofErr w:type="spellEnd"/>
            <w:r w:rsidR="00BF7176" w:rsidRPr="00FF66E7">
              <w:rPr>
                <w:color w:val="FFC000"/>
                <w:lang w:val="sk-SK"/>
              </w:rPr>
              <w:t>: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BF7176" w:rsidRPr="00FF66E7" w:rsidRDefault="00AE270D" w:rsidP="00FF66E7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spacing w:after="0" w:line="240" w:lineRule="auto"/>
              <w:ind w:left="864" w:hanging="432"/>
              <w:rPr>
                <w:color w:val="262626"/>
                <w:lang w:val="sk-SK"/>
              </w:rPr>
            </w:pPr>
            <w:r>
              <w:rPr>
                <w:rStyle w:val="Zstupntext"/>
                <w:color w:val="262626"/>
              </w:rPr>
              <w:t>Add date</w:t>
            </w:r>
            <w:r w:rsidR="00BF7176" w:rsidRPr="00FF66E7">
              <w:rPr>
                <w:rStyle w:val="Zstupntext"/>
                <w:color w:val="262626"/>
              </w:rPr>
              <w:t>.</w:t>
            </w:r>
          </w:p>
          <w:p w:rsidR="00347B38" w:rsidRPr="00FF66E7" w:rsidRDefault="00AE270D" w:rsidP="00FF66E7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spacing w:after="0" w:line="240" w:lineRule="auto"/>
              <w:ind w:left="864" w:hanging="432"/>
              <w:rPr>
                <w:color w:val="262626"/>
                <w:lang w:val="sk-SK"/>
              </w:rPr>
            </w:pPr>
            <w:r>
              <w:rPr>
                <w:rStyle w:val="Zstupntext"/>
                <w:color w:val="262626"/>
              </w:rPr>
              <w:t>Add date</w:t>
            </w:r>
            <w:r w:rsidR="00347B38" w:rsidRPr="00FF66E7">
              <w:rPr>
                <w:rStyle w:val="Zstupntext"/>
                <w:color w:val="262626"/>
              </w:rPr>
              <w:t>.</w:t>
            </w:r>
          </w:p>
          <w:p w:rsidR="00347B38" w:rsidRPr="00FF66E7" w:rsidRDefault="00AE270D" w:rsidP="00FF66E7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spacing w:after="0" w:line="240" w:lineRule="auto"/>
              <w:ind w:left="864" w:hanging="432"/>
              <w:rPr>
                <w:color w:val="262626"/>
                <w:lang w:val="sk-SK"/>
              </w:rPr>
            </w:pPr>
            <w:r>
              <w:rPr>
                <w:rStyle w:val="Zstupntext"/>
                <w:color w:val="262626"/>
              </w:rPr>
              <w:t>Add date</w:t>
            </w:r>
            <w:r w:rsidR="00347B38" w:rsidRPr="00FF66E7">
              <w:rPr>
                <w:rStyle w:val="Zstupntext"/>
                <w:color w:val="262626"/>
              </w:rPr>
              <w:t>.</w:t>
            </w:r>
          </w:p>
          <w:p w:rsidR="00347B38" w:rsidRPr="00FF66E7" w:rsidRDefault="00347B38" w:rsidP="00FF66E7">
            <w:pPr>
              <w:spacing w:after="0" w:line="240" w:lineRule="auto"/>
              <w:rPr>
                <w:lang w:val="sk-SK"/>
              </w:rPr>
            </w:pPr>
          </w:p>
        </w:tc>
      </w:tr>
      <w:tr w:rsidR="00BF7176" w:rsidRPr="00FF66E7" w:rsidTr="00FF66E7">
        <w:trPr>
          <w:jc w:val="center"/>
        </w:trPr>
        <w:tc>
          <w:tcPr>
            <w:tcW w:w="4316" w:type="dxa"/>
            <w:shd w:val="clear" w:color="auto" w:fill="auto"/>
          </w:tcPr>
          <w:p w:rsidR="00BF7176" w:rsidRPr="00FF66E7" w:rsidRDefault="00AE270D" w:rsidP="00FF66E7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spacing w:after="0" w:line="240" w:lineRule="auto"/>
              <w:ind w:left="864" w:hanging="432"/>
              <w:jc w:val="right"/>
              <w:rPr>
                <w:color w:val="FFC000"/>
                <w:lang w:val="sk-SK"/>
              </w:rPr>
            </w:pPr>
            <w:proofErr w:type="spellStart"/>
            <w:r>
              <w:rPr>
                <w:color w:val="FFC000"/>
                <w:lang w:val="sk-SK"/>
              </w:rPr>
              <w:t>Name</w:t>
            </w:r>
            <w:proofErr w:type="spellEnd"/>
            <w:r>
              <w:rPr>
                <w:color w:val="FFC000"/>
                <w:lang w:val="sk-SK"/>
              </w:rPr>
              <w:t xml:space="preserve"> of </w:t>
            </w:r>
            <w:proofErr w:type="spellStart"/>
            <w:r>
              <w:rPr>
                <w:color w:val="FFC000"/>
                <w:lang w:val="sk-SK"/>
              </w:rPr>
              <w:t>the</w:t>
            </w:r>
            <w:proofErr w:type="spellEnd"/>
            <w:r>
              <w:rPr>
                <w:color w:val="FFC000"/>
                <w:lang w:val="sk-SK"/>
              </w:rPr>
              <w:t xml:space="preserve"> </w:t>
            </w:r>
            <w:proofErr w:type="spellStart"/>
            <w:r>
              <w:rPr>
                <w:color w:val="FFC000"/>
                <w:lang w:val="sk-SK"/>
              </w:rPr>
              <w:t>scenario</w:t>
            </w:r>
            <w:proofErr w:type="spellEnd"/>
            <w:r w:rsidR="00BF7176" w:rsidRPr="00FF66E7">
              <w:rPr>
                <w:color w:val="FFC000"/>
                <w:lang w:val="sk-SK"/>
              </w:rPr>
              <w:t>: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BF7176" w:rsidRPr="00FF66E7" w:rsidRDefault="00AE270D" w:rsidP="00FF66E7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spacing w:after="0" w:line="240" w:lineRule="auto"/>
              <w:ind w:left="864" w:hanging="432"/>
              <w:rPr>
                <w:color w:val="262626"/>
                <w:lang w:val="sk-SK"/>
              </w:rPr>
            </w:pPr>
            <w:r>
              <w:rPr>
                <w:rStyle w:val="Zstupntext"/>
                <w:color w:val="262626"/>
              </w:rPr>
              <w:t>Add name</w:t>
            </w:r>
            <w:r w:rsidR="00BF7176" w:rsidRPr="00FF66E7">
              <w:rPr>
                <w:rStyle w:val="Zstupntext"/>
                <w:color w:val="262626"/>
              </w:rPr>
              <w:t>.</w:t>
            </w:r>
          </w:p>
          <w:p w:rsidR="00347B38" w:rsidRPr="00FF66E7" w:rsidRDefault="00AE270D" w:rsidP="00FF66E7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spacing w:after="0" w:line="240" w:lineRule="auto"/>
              <w:ind w:left="864" w:hanging="432"/>
              <w:rPr>
                <w:color w:val="262626"/>
                <w:lang w:val="sk-SK"/>
              </w:rPr>
            </w:pPr>
            <w:r>
              <w:rPr>
                <w:rStyle w:val="Zstupntext"/>
                <w:color w:val="262626"/>
              </w:rPr>
              <w:t>Add name</w:t>
            </w:r>
            <w:r w:rsidR="00347B38" w:rsidRPr="00FF66E7">
              <w:rPr>
                <w:rStyle w:val="Zstupntext"/>
                <w:color w:val="262626"/>
              </w:rPr>
              <w:t>.</w:t>
            </w:r>
          </w:p>
          <w:p w:rsidR="00347B38" w:rsidRPr="00FF66E7" w:rsidRDefault="00AE270D" w:rsidP="00FF66E7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spacing w:after="0" w:line="240" w:lineRule="auto"/>
              <w:ind w:left="864" w:hanging="432"/>
              <w:rPr>
                <w:color w:val="262626"/>
                <w:lang w:val="sk-SK"/>
              </w:rPr>
            </w:pPr>
            <w:r>
              <w:rPr>
                <w:rStyle w:val="Zstupntext"/>
                <w:color w:val="262626"/>
              </w:rPr>
              <w:t>Add name</w:t>
            </w:r>
            <w:r w:rsidR="00347B38" w:rsidRPr="00FF66E7">
              <w:rPr>
                <w:rStyle w:val="Zstupntext"/>
                <w:color w:val="262626"/>
              </w:rPr>
              <w:t>.</w:t>
            </w:r>
          </w:p>
          <w:p w:rsidR="00347B38" w:rsidRPr="00FF66E7" w:rsidRDefault="00347B38" w:rsidP="00FF66E7">
            <w:pPr>
              <w:spacing w:after="0" w:line="240" w:lineRule="auto"/>
              <w:rPr>
                <w:lang w:val="sk-SK"/>
              </w:rPr>
            </w:pPr>
          </w:p>
        </w:tc>
      </w:tr>
      <w:tr w:rsidR="00BF7176" w:rsidRPr="00FF66E7" w:rsidTr="00FF66E7">
        <w:trPr>
          <w:jc w:val="center"/>
        </w:trPr>
        <w:tc>
          <w:tcPr>
            <w:tcW w:w="4316" w:type="dxa"/>
            <w:shd w:val="clear" w:color="auto" w:fill="auto"/>
            <w:vAlign w:val="center"/>
          </w:tcPr>
          <w:p w:rsidR="00BF7176" w:rsidRPr="00FF66E7" w:rsidRDefault="00AE270D" w:rsidP="00FF66E7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spacing w:after="0" w:line="240" w:lineRule="auto"/>
              <w:ind w:left="864" w:hanging="432"/>
              <w:jc w:val="right"/>
              <w:rPr>
                <w:color w:val="FFC000"/>
                <w:lang w:val="sk-SK"/>
              </w:rPr>
            </w:pPr>
            <w:r>
              <w:rPr>
                <w:color w:val="FFC000"/>
                <w:lang w:val="sk-SK"/>
              </w:rPr>
              <w:t xml:space="preserve">Test </w:t>
            </w:r>
            <w:proofErr w:type="spellStart"/>
            <w:r>
              <w:rPr>
                <w:color w:val="FFC000"/>
                <w:lang w:val="sk-SK"/>
              </w:rPr>
              <w:t>supervisor</w:t>
            </w:r>
            <w:proofErr w:type="spellEnd"/>
            <w:r w:rsidR="00BF7176" w:rsidRPr="00FF66E7">
              <w:rPr>
                <w:color w:val="FFC000"/>
                <w:lang w:val="sk-SK"/>
              </w:rPr>
              <w:t>: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BF7176" w:rsidRPr="00FF66E7" w:rsidRDefault="00AE270D" w:rsidP="00FF66E7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spacing w:after="0" w:line="240" w:lineRule="auto"/>
              <w:ind w:left="864" w:hanging="432"/>
              <w:rPr>
                <w:b w:val="0"/>
                <w:color w:val="262626"/>
                <w:lang w:val="sk-SK"/>
              </w:rPr>
            </w:pPr>
            <w:r>
              <w:rPr>
                <w:rStyle w:val="Zstupntext"/>
                <w:color w:val="262626"/>
              </w:rPr>
              <w:t>Add name</w:t>
            </w:r>
            <w:r w:rsidR="00BF7176" w:rsidRPr="00FF66E7">
              <w:rPr>
                <w:rStyle w:val="Zstupntext"/>
                <w:color w:val="262626"/>
              </w:rPr>
              <w:t>.</w:t>
            </w:r>
          </w:p>
        </w:tc>
      </w:tr>
    </w:tbl>
    <w:p w:rsidR="00AC7345" w:rsidRDefault="00AC7345" w:rsidP="00AC7345">
      <w:pPr>
        <w:rPr>
          <w:lang w:val="sk-SK"/>
        </w:rPr>
      </w:pPr>
    </w:p>
    <w:p w:rsidR="00CC3904" w:rsidRDefault="00CC3904" w:rsidP="00AC7345">
      <w:pPr>
        <w:rPr>
          <w:lang w:val="sk-SK"/>
        </w:rPr>
      </w:pPr>
    </w:p>
    <w:p w:rsidR="00330C0E" w:rsidRPr="00E734B6" w:rsidRDefault="00AE270D" w:rsidP="00AC7345">
      <w:pPr>
        <w:pStyle w:val="Nadpis1"/>
        <w:pageBreakBefore/>
        <w:ind w:left="431" w:hanging="431"/>
        <w:rPr>
          <w:lang w:val="sk-SK"/>
        </w:rPr>
      </w:pPr>
      <w:proofErr w:type="spellStart"/>
      <w:r>
        <w:rPr>
          <w:lang w:val="sk-SK"/>
        </w:rPr>
        <w:lastRenderedPageBreak/>
        <w:t>Technic</w:t>
      </w:r>
      <w:proofErr w:type="spellEnd"/>
    </w:p>
    <w:p w:rsidR="00330C0E" w:rsidRPr="00882AD3" w:rsidRDefault="00AE270D" w:rsidP="00E734B6">
      <w:pPr>
        <w:rPr>
          <w:lang w:val="sk-SK"/>
        </w:rPr>
      </w:pPr>
      <w:proofErr w:type="spellStart"/>
      <w:r>
        <w:rPr>
          <w:highlight w:val="yellow"/>
          <w:lang w:val="sk-SK"/>
        </w:rPr>
        <w:t>Write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here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what</w:t>
      </w:r>
      <w:proofErr w:type="spellEnd"/>
      <w:r>
        <w:rPr>
          <w:highlight w:val="yellow"/>
          <w:lang w:val="sk-SK"/>
        </w:rPr>
        <w:t xml:space="preserve"> type of </w:t>
      </w:r>
      <w:proofErr w:type="spellStart"/>
      <w:r>
        <w:rPr>
          <w:highlight w:val="yellow"/>
          <w:lang w:val="sk-SK"/>
        </w:rPr>
        <w:t>technic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did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you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use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for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testing</w:t>
      </w:r>
      <w:proofErr w:type="spellEnd"/>
      <w:r>
        <w:rPr>
          <w:highlight w:val="yellow"/>
          <w:lang w:val="sk-SK"/>
        </w:rPr>
        <w:t xml:space="preserve"> (</w:t>
      </w:r>
      <w:proofErr w:type="spellStart"/>
      <w:r>
        <w:rPr>
          <w:highlight w:val="yellow"/>
          <w:lang w:val="sk-SK"/>
        </w:rPr>
        <w:t>remote</w:t>
      </w:r>
      <w:proofErr w:type="spellEnd"/>
      <w:r>
        <w:rPr>
          <w:highlight w:val="yellow"/>
          <w:lang w:val="sk-SK"/>
        </w:rPr>
        <w:t xml:space="preserve"> or </w:t>
      </w:r>
      <w:proofErr w:type="spellStart"/>
      <w:r>
        <w:rPr>
          <w:highlight w:val="yellow"/>
          <w:lang w:val="sk-SK"/>
        </w:rPr>
        <w:t>direct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testing</w:t>
      </w:r>
      <w:proofErr w:type="spellEnd"/>
      <w:r>
        <w:rPr>
          <w:highlight w:val="yellow"/>
          <w:lang w:val="sk-SK"/>
        </w:rPr>
        <w:t xml:space="preserve">, </w:t>
      </w:r>
      <w:proofErr w:type="spellStart"/>
      <w:r>
        <w:rPr>
          <w:highlight w:val="yellow"/>
          <w:lang w:val="sk-SK"/>
        </w:rPr>
        <w:t>cognitive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walkthrough</w:t>
      </w:r>
      <w:proofErr w:type="spellEnd"/>
      <w:r>
        <w:rPr>
          <w:highlight w:val="yellow"/>
          <w:lang w:val="sk-SK"/>
        </w:rPr>
        <w:t xml:space="preserve">, A/B test), </w:t>
      </w:r>
      <w:proofErr w:type="spellStart"/>
      <w:r>
        <w:rPr>
          <w:highlight w:val="yellow"/>
          <w:lang w:val="sk-SK"/>
        </w:rPr>
        <w:t>why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is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it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applicable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for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your</w:t>
      </w:r>
      <w:proofErr w:type="spellEnd"/>
      <w:r>
        <w:rPr>
          <w:highlight w:val="yellow"/>
          <w:lang w:val="sk-SK"/>
        </w:rPr>
        <w:t xml:space="preserve"> prototype. </w:t>
      </w:r>
    </w:p>
    <w:p w:rsidR="00A84429" w:rsidRDefault="00A84429" w:rsidP="00E734B6">
      <w:pPr>
        <w:rPr>
          <w:lang w:val="sk-SK"/>
        </w:rPr>
      </w:pPr>
    </w:p>
    <w:p w:rsidR="00A84429" w:rsidRPr="00E734B6" w:rsidRDefault="00AE270D" w:rsidP="00A84429">
      <w:pPr>
        <w:pStyle w:val="Nadpis1"/>
        <w:rPr>
          <w:lang w:val="sk-SK"/>
        </w:rPr>
      </w:pPr>
      <w:proofErr w:type="spellStart"/>
      <w:r>
        <w:rPr>
          <w:lang w:val="sk-SK"/>
        </w:rPr>
        <w:t>Participants</w:t>
      </w:r>
      <w:proofErr w:type="spellEnd"/>
    </w:p>
    <w:p w:rsidR="00A84429" w:rsidRPr="00CC3904" w:rsidRDefault="00AE270D" w:rsidP="00CC3904">
      <w:pPr>
        <w:rPr>
          <w:b/>
          <w:lang w:val="sk-SK"/>
        </w:rPr>
      </w:pPr>
      <w:proofErr w:type="spellStart"/>
      <w:r>
        <w:rPr>
          <w:lang w:val="sk-SK"/>
        </w:rPr>
        <w:t>Number</w:t>
      </w:r>
      <w:proofErr w:type="spellEnd"/>
      <w:r>
        <w:rPr>
          <w:lang w:val="sk-SK"/>
        </w:rPr>
        <w:t xml:space="preserve"> of </w:t>
      </w:r>
      <w:proofErr w:type="spellStart"/>
      <w:r>
        <w:rPr>
          <w:lang w:val="sk-SK"/>
        </w:rPr>
        <w:t>participants</w:t>
      </w:r>
      <w:proofErr w:type="spellEnd"/>
      <w:r>
        <w:rPr>
          <w:lang w:val="sk-SK"/>
        </w:rPr>
        <w:t>:</w:t>
      </w:r>
      <w:r>
        <w:rPr>
          <w:lang w:val="sk-SK"/>
        </w:rPr>
        <w:tab/>
      </w:r>
      <w:r w:rsidR="00A84429" w:rsidRPr="00CC3904">
        <w:rPr>
          <w:b/>
          <w:lang w:val="sk-SK"/>
        </w:rPr>
        <w:t>XY</w:t>
      </w:r>
    </w:p>
    <w:p w:rsidR="00A84429" w:rsidRDefault="00AE270D" w:rsidP="00CC3904">
      <w:pPr>
        <w:rPr>
          <w:lang w:val="sk-SK"/>
        </w:rPr>
      </w:pPr>
      <w:proofErr w:type="spellStart"/>
      <w:r>
        <w:rPr>
          <w:lang w:val="sk-SK"/>
        </w:rPr>
        <w:t>Average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age</w:t>
      </w:r>
      <w:proofErr w:type="spellEnd"/>
      <w:r>
        <w:rPr>
          <w:lang w:val="sk-SK"/>
        </w:rPr>
        <w:t xml:space="preserve"> of </w:t>
      </w:r>
      <w:proofErr w:type="spellStart"/>
      <w:r>
        <w:rPr>
          <w:lang w:val="sk-SK"/>
        </w:rPr>
        <w:t>participants</w:t>
      </w:r>
      <w:proofErr w:type="spellEnd"/>
      <w:r w:rsidR="00A84429" w:rsidRPr="00CC3904">
        <w:rPr>
          <w:lang w:val="sk-SK"/>
        </w:rPr>
        <w:t xml:space="preserve">: </w:t>
      </w:r>
      <w:r w:rsidR="00CC3904">
        <w:rPr>
          <w:lang w:val="sk-SK"/>
        </w:rPr>
        <w:tab/>
      </w:r>
      <w:r w:rsidR="00A84429" w:rsidRPr="00CC3904">
        <w:rPr>
          <w:b/>
          <w:lang w:val="sk-SK"/>
        </w:rPr>
        <w:t>XY</w:t>
      </w:r>
      <w:r w:rsidR="00A84429" w:rsidRPr="00CC3904">
        <w:rPr>
          <w:lang w:val="sk-SK"/>
        </w:rPr>
        <w:t xml:space="preserve"> </w:t>
      </w:r>
      <w:r w:rsidR="00CC3904">
        <w:rPr>
          <w:lang w:val="sk-SK"/>
        </w:rPr>
        <w:t xml:space="preserve"> </w:t>
      </w:r>
      <w:r w:rsidR="00CC3904">
        <w:rPr>
          <w:lang w:val="sk-SK"/>
        </w:rPr>
        <w:tab/>
      </w:r>
      <w:r w:rsidR="00CC3904">
        <w:rPr>
          <w:lang w:val="sk-SK"/>
        </w:rPr>
        <w:tab/>
      </w:r>
      <w:r w:rsidR="00CC3904">
        <w:rPr>
          <w:lang w:val="sk-SK"/>
        </w:rPr>
        <w:tab/>
      </w:r>
      <w:proofErr w:type="spellStart"/>
      <w:r>
        <w:rPr>
          <w:lang w:val="sk-SK"/>
        </w:rPr>
        <w:t>Age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range</w:t>
      </w:r>
      <w:proofErr w:type="spellEnd"/>
      <w:r>
        <w:rPr>
          <w:lang w:val="sk-SK"/>
        </w:rPr>
        <w:t xml:space="preserve"> of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participants</w:t>
      </w:r>
      <w:proofErr w:type="spellEnd"/>
      <w:r w:rsidR="00A84429" w:rsidRPr="00CC3904">
        <w:rPr>
          <w:lang w:val="sk-SK"/>
        </w:rPr>
        <w:t>:</w:t>
      </w:r>
      <w:r w:rsidR="00CC3904">
        <w:rPr>
          <w:lang w:val="sk-SK"/>
        </w:rPr>
        <w:tab/>
      </w:r>
      <w:r w:rsidR="00A84429" w:rsidRPr="00CC3904">
        <w:rPr>
          <w:b/>
          <w:lang w:val="sk-SK"/>
        </w:rPr>
        <w:t>XX</w:t>
      </w:r>
      <w:r w:rsidR="00A84429" w:rsidRPr="00CC3904">
        <w:rPr>
          <w:lang w:val="sk-SK"/>
        </w:rPr>
        <w:t>-</w:t>
      </w:r>
      <w:r w:rsidR="00A84429" w:rsidRPr="00CC3904">
        <w:rPr>
          <w:b/>
          <w:lang w:val="sk-SK"/>
        </w:rPr>
        <w:t>YY</w:t>
      </w:r>
    </w:p>
    <w:p w:rsidR="00CC3904" w:rsidRPr="00CC3904" w:rsidRDefault="00AE270D" w:rsidP="00CC3904">
      <w:pPr>
        <w:rPr>
          <w:lang w:val="sk-SK"/>
        </w:rPr>
      </w:pPr>
      <w:proofErr w:type="spellStart"/>
      <w:r>
        <w:rPr>
          <w:lang w:val="sk-SK"/>
        </w:rPr>
        <w:t>Number</w:t>
      </w:r>
      <w:proofErr w:type="spellEnd"/>
      <w:r>
        <w:rPr>
          <w:lang w:val="sk-SK"/>
        </w:rPr>
        <w:t xml:space="preserve"> of </w:t>
      </w:r>
      <w:proofErr w:type="spellStart"/>
      <w:r>
        <w:rPr>
          <w:lang w:val="sk-SK"/>
        </w:rPr>
        <w:t>women</w:t>
      </w:r>
      <w:proofErr w:type="spellEnd"/>
      <w:r>
        <w:rPr>
          <w:lang w:val="sk-SK"/>
        </w:rPr>
        <w:t>:</w:t>
      </w:r>
      <w:r w:rsidR="00CC3904">
        <w:rPr>
          <w:lang w:val="sk-SK"/>
        </w:rPr>
        <w:tab/>
      </w:r>
      <w:r w:rsidR="00CC3904">
        <w:rPr>
          <w:lang w:val="sk-SK"/>
        </w:rPr>
        <w:tab/>
      </w:r>
      <w:r w:rsidR="00CC3904" w:rsidRPr="00CC3904">
        <w:rPr>
          <w:b/>
          <w:lang w:val="sk-SK"/>
        </w:rPr>
        <w:t>XY</w:t>
      </w:r>
      <w:r w:rsidR="00CC3904" w:rsidRPr="00CC3904">
        <w:rPr>
          <w:lang w:val="sk-SK"/>
        </w:rPr>
        <w:t xml:space="preserve"> </w:t>
      </w:r>
      <w:r w:rsidR="00CC3904">
        <w:rPr>
          <w:lang w:val="sk-SK"/>
        </w:rPr>
        <w:t xml:space="preserve"> </w:t>
      </w:r>
      <w:r w:rsidR="00CC3904">
        <w:rPr>
          <w:lang w:val="sk-SK"/>
        </w:rPr>
        <w:tab/>
      </w:r>
      <w:r w:rsidR="00CC3904">
        <w:rPr>
          <w:lang w:val="sk-SK"/>
        </w:rPr>
        <w:tab/>
      </w:r>
      <w:r w:rsidR="00CC3904">
        <w:rPr>
          <w:lang w:val="sk-SK"/>
        </w:rPr>
        <w:tab/>
      </w:r>
      <w:proofErr w:type="spellStart"/>
      <w:r>
        <w:rPr>
          <w:lang w:val="sk-SK"/>
        </w:rPr>
        <w:t>Number</w:t>
      </w:r>
      <w:proofErr w:type="spellEnd"/>
      <w:r>
        <w:rPr>
          <w:lang w:val="sk-SK"/>
        </w:rPr>
        <w:t xml:space="preserve"> of </w:t>
      </w:r>
      <w:proofErr w:type="spellStart"/>
      <w:r>
        <w:rPr>
          <w:lang w:val="sk-SK"/>
        </w:rPr>
        <w:t>men</w:t>
      </w:r>
      <w:proofErr w:type="spellEnd"/>
      <w:r w:rsidR="00CC3904" w:rsidRPr="00CC3904">
        <w:rPr>
          <w:lang w:val="sk-SK"/>
        </w:rPr>
        <w:t xml:space="preserve">: </w:t>
      </w:r>
      <w:r>
        <w:rPr>
          <w:lang w:val="sk-SK"/>
        </w:rPr>
        <w:tab/>
      </w:r>
      <w:r w:rsidR="00CC3904">
        <w:rPr>
          <w:lang w:val="sk-SK"/>
        </w:rPr>
        <w:tab/>
      </w:r>
      <w:r w:rsidR="00CC3904" w:rsidRPr="00CC3904">
        <w:rPr>
          <w:b/>
          <w:lang w:val="sk-SK"/>
        </w:rPr>
        <w:t>XX</w:t>
      </w:r>
    </w:p>
    <w:p w:rsidR="00CC3904" w:rsidRDefault="00AE270D" w:rsidP="00CC3904">
      <w:pPr>
        <w:rPr>
          <w:lang w:val="sk-SK"/>
        </w:rPr>
      </w:pPr>
      <w:r>
        <w:rPr>
          <w:lang w:val="sk-SK"/>
        </w:rPr>
        <w:t xml:space="preserve">Level of </w:t>
      </w:r>
      <w:proofErr w:type="spellStart"/>
      <w:r>
        <w:rPr>
          <w:lang w:val="sk-SK"/>
        </w:rPr>
        <w:t>knowledge</w:t>
      </w:r>
      <w:proofErr w:type="spellEnd"/>
      <w:r>
        <w:rPr>
          <w:lang w:val="sk-SK"/>
        </w:rPr>
        <w:t xml:space="preserve"> of </w:t>
      </w:r>
      <w:proofErr w:type="spellStart"/>
      <w:r>
        <w:rPr>
          <w:lang w:val="sk-SK"/>
        </w:rPr>
        <w:t>participants</w:t>
      </w:r>
      <w:proofErr w:type="spellEnd"/>
      <w:r w:rsidR="00CC3904">
        <w:rPr>
          <w:lang w:val="sk-SK"/>
        </w:rPr>
        <w:t>:</w:t>
      </w:r>
    </w:p>
    <w:p w:rsidR="00CC3904" w:rsidRDefault="00AE270D" w:rsidP="00CC3904">
      <w:pPr>
        <w:pStyle w:val="Odsekzoznamu"/>
        <w:numPr>
          <w:ilvl w:val="0"/>
          <w:numId w:val="14"/>
        </w:numPr>
        <w:rPr>
          <w:b/>
          <w:lang w:val="sk-SK"/>
        </w:rPr>
      </w:pPr>
      <w:r>
        <w:rPr>
          <w:b/>
          <w:lang w:val="sk-SK"/>
        </w:rPr>
        <w:t>Participant 1</w:t>
      </w:r>
    </w:p>
    <w:p w:rsidR="00CC3904" w:rsidRDefault="00AE270D" w:rsidP="00CC3904">
      <w:pPr>
        <w:pStyle w:val="Odsekzoznamu"/>
        <w:numPr>
          <w:ilvl w:val="0"/>
          <w:numId w:val="14"/>
        </w:numPr>
        <w:rPr>
          <w:b/>
          <w:lang w:val="sk-SK"/>
        </w:rPr>
      </w:pPr>
      <w:r>
        <w:rPr>
          <w:b/>
          <w:lang w:val="sk-SK"/>
        </w:rPr>
        <w:t>Participant 2</w:t>
      </w:r>
    </w:p>
    <w:p w:rsidR="00A84429" w:rsidRPr="00CC3904" w:rsidRDefault="00AE270D" w:rsidP="00CC3904">
      <w:pPr>
        <w:pStyle w:val="Odsekzoznamu"/>
        <w:numPr>
          <w:ilvl w:val="0"/>
          <w:numId w:val="14"/>
        </w:numPr>
        <w:rPr>
          <w:b/>
          <w:lang w:val="sk-SK"/>
        </w:rPr>
      </w:pPr>
      <w:r>
        <w:rPr>
          <w:b/>
          <w:lang w:val="sk-SK"/>
        </w:rPr>
        <w:t>Participant 3</w:t>
      </w:r>
    </w:p>
    <w:p w:rsidR="00A84429" w:rsidRDefault="00A84429" w:rsidP="00A84429">
      <w:pPr>
        <w:pStyle w:val="Odsekzoznamu"/>
        <w:rPr>
          <w:lang w:val="sk-SK"/>
        </w:rPr>
      </w:pPr>
    </w:p>
    <w:p w:rsidR="00A84429" w:rsidRDefault="00AE270D" w:rsidP="00CC3904">
      <w:pPr>
        <w:rPr>
          <w:lang w:val="sk-SK"/>
        </w:rPr>
      </w:pPr>
      <w:proofErr w:type="spellStart"/>
      <w:r>
        <w:rPr>
          <w:lang w:val="sk-SK"/>
        </w:rPr>
        <w:t>Other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characteristics</w:t>
      </w:r>
      <w:proofErr w:type="spellEnd"/>
      <w:r>
        <w:rPr>
          <w:lang w:val="sk-SK"/>
        </w:rPr>
        <w:t xml:space="preserve"> of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participants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relevant</w:t>
      </w:r>
      <w:proofErr w:type="spellEnd"/>
      <w:r>
        <w:rPr>
          <w:lang w:val="sk-SK"/>
        </w:rPr>
        <w:t xml:space="preserve"> to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system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if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there</w:t>
      </w:r>
      <w:proofErr w:type="spellEnd"/>
      <w:r>
        <w:rPr>
          <w:lang w:val="sk-SK"/>
        </w:rPr>
        <w:t xml:space="preserve"> are </w:t>
      </w:r>
      <w:proofErr w:type="spellStart"/>
      <w:r>
        <w:rPr>
          <w:lang w:val="sk-SK"/>
        </w:rPr>
        <w:t>any</w:t>
      </w:r>
      <w:proofErr w:type="spellEnd"/>
      <w:r>
        <w:rPr>
          <w:lang w:val="sk-SK"/>
        </w:rPr>
        <w:t>)</w:t>
      </w:r>
      <w:r w:rsidR="00CC3904">
        <w:rPr>
          <w:lang w:val="sk-SK"/>
        </w:rPr>
        <w:t>:</w:t>
      </w:r>
    </w:p>
    <w:p w:rsidR="00CC3904" w:rsidRPr="0026016B" w:rsidRDefault="00AE270D" w:rsidP="00CC3904">
      <w:pPr>
        <w:pStyle w:val="Odsekzoznamu"/>
        <w:numPr>
          <w:ilvl w:val="0"/>
          <w:numId w:val="15"/>
        </w:numPr>
        <w:rPr>
          <w:highlight w:val="yellow"/>
          <w:lang w:val="sk-SK"/>
        </w:rPr>
      </w:pPr>
      <w:proofErr w:type="spellStart"/>
      <w:r>
        <w:rPr>
          <w:highlight w:val="yellow"/>
          <w:lang w:val="sk-SK"/>
        </w:rPr>
        <w:t>For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example</w:t>
      </w:r>
      <w:proofErr w:type="spellEnd"/>
      <w:r>
        <w:rPr>
          <w:highlight w:val="yellow"/>
          <w:lang w:val="sk-SK"/>
        </w:rPr>
        <w:t xml:space="preserve">: Participant 1 </w:t>
      </w:r>
      <w:proofErr w:type="spellStart"/>
      <w:r>
        <w:rPr>
          <w:highlight w:val="yellow"/>
          <w:lang w:val="sk-SK"/>
        </w:rPr>
        <w:t>was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blind</w:t>
      </w:r>
      <w:proofErr w:type="spellEnd"/>
    </w:p>
    <w:p w:rsidR="00CC3904" w:rsidRPr="0026016B" w:rsidRDefault="00CC3904" w:rsidP="00CC3904">
      <w:pPr>
        <w:pStyle w:val="Odsekzoznamu"/>
        <w:numPr>
          <w:ilvl w:val="0"/>
          <w:numId w:val="15"/>
        </w:numPr>
        <w:rPr>
          <w:highlight w:val="yellow"/>
          <w:lang w:val="sk-SK"/>
        </w:rPr>
      </w:pPr>
      <w:r w:rsidRPr="0026016B">
        <w:rPr>
          <w:highlight w:val="yellow"/>
          <w:lang w:val="sk-SK"/>
        </w:rPr>
        <w:t>....</w:t>
      </w:r>
    </w:p>
    <w:p w:rsidR="00447F13" w:rsidRPr="00E734B6" w:rsidRDefault="00AE270D" w:rsidP="0026016B">
      <w:pPr>
        <w:pStyle w:val="Nadpis1"/>
        <w:pageBreakBefore/>
        <w:numPr>
          <w:ilvl w:val="0"/>
          <w:numId w:val="1"/>
        </w:numPr>
        <w:ind w:left="431" w:hanging="431"/>
        <w:rPr>
          <w:lang w:val="sk-SK"/>
        </w:rPr>
      </w:pPr>
      <w:proofErr w:type="spellStart"/>
      <w:r>
        <w:rPr>
          <w:lang w:val="sk-SK"/>
        </w:rPr>
        <w:lastRenderedPageBreak/>
        <w:t>Materials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for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participant</w:t>
      </w:r>
    </w:p>
    <w:p w:rsidR="00CC3904" w:rsidRDefault="007E13A3" w:rsidP="00CC3904">
      <w:pPr>
        <w:rPr>
          <w:lang w:val="sk-SK"/>
        </w:rPr>
      </w:pPr>
      <w:r>
        <w:rPr>
          <w:lang w:val="sk-SK"/>
        </w:rPr>
        <w:t xml:space="preserve">List of </w:t>
      </w:r>
      <w:proofErr w:type="spellStart"/>
      <w:r>
        <w:rPr>
          <w:lang w:val="sk-SK"/>
        </w:rPr>
        <w:t>scenarios</w:t>
      </w:r>
      <w:proofErr w:type="spellEnd"/>
      <w:r>
        <w:rPr>
          <w:lang w:val="sk-SK"/>
        </w:rPr>
        <w:t xml:space="preserve"> and </w:t>
      </w:r>
      <w:proofErr w:type="spellStart"/>
      <w:r>
        <w:rPr>
          <w:lang w:val="sk-SK"/>
        </w:rPr>
        <w:t>steps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that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participant </w:t>
      </w:r>
      <w:proofErr w:type="spellStart"/>
      <w:r>
        <w:rPr>
          <w:lang w:val="sk-SK"/>
        </w:rPr>
        <w:t>needs</w:t>
      </w:r>
      <w:proofErr w:type="spellEnd"/>
      <w:r>
        <w:rPr>
          <w:lang w:val="sk-SK"/>
        </w:rPr>
        <w:t xml:space="preserve"> to do</w:t>
      </w:r>
      <w:r w:rsidR="00447F13">
        <w:rPr>
          <w:lang w:val="sk-SK"/>
        </w:rPr>
        <w:t>:</w:t>
      </w:r>
    </w:p>
    <w:p w:rsidR="00447F13" w:rsidRDefault="00447F13" w:rsidP="00CC3904">
      <w:pPr>
        <w:rPr>
          <w:lang w:val="sk-SK"/>
        </w:rPr>
      </w:pPr>
      <w:proofErr w:type="spellStart"/>
      <w:r w:rsidRPr="00447F13">
        <w:rPr>
          <w:b/>
          <w:lang w:val="sk-SK"/>
        </w:rPr>
        <w:t>Scen</w:t>
      </w:r>
      <w:r w:rsidR="007E13A3">
        <w:rPr>
          <w:b/>
          <w:lang w:val="sk-SK"/>
        </w:rPr>
        <w:t>ario</w:t>
      </w:r>
      <w:proofErr w:type="spellEnd"/>
      <w:r w:rsidRPr="00447F13">
        <w:rPr>
          <w:b/>
          <w:lang w:val="sk-SK"/>
        </w:rPr>
        <w:t xml:space="preserve"> 1: </w:t>
      </w:r>
      <w:proofErr w:type="spellStart"/>
      <w:r w:rsidR="007E13A3">
        <w:rPr>
          <w:lang w:val="sk-SK"/>
        </w:rPr>
        <w:t>Create</w:t>
      </w:r>
      <w:proofErr w:type="spellEnd"/>
      <w:r w:rsidR="007E13A3">
        <w:rPr>
          <w:lang w:val="sk-SK"/>
        </w:rPr>
        <w:t xml:space="preserve"> new </w:t>
      </w:r>
      <w:proofErr w:type="spellStart"/>
      <w:r w:rsidR="007E13A3">
        <w:rPr>
          <w:lang w:val="sk-SK"/>
        </w:rPr>
        <w:t>client</w:t>
      </w:r>
      <w:proofErr w:type="spellEnd"/>
    </w:p>
    <w:p w:rsidR="00447F13" w:rsidRDefault="00447F13" w:rsidP="00447F13">
      <w:pPr>
        <w:ind w:left="708"/>
        <w:rPr>
          <w:lang w:val="sk-SK"/>
        </w:rPr>
      </w:pPr>
      <w:r>
        <w:rPr>
          <w:lang w:val="sk-SK"/>
        </w:rPr>
        <w:t xml:space="preserve">S1.1. </w:t>
      </w:r>
      <w:r w:rsidR="007E13A3">
        <w:rPr>
          <w:lang w:val="sk-SK"/>
        </w:rPr>
        <w:t xml:space="preserve">Log in </w:t>
      </w:r>
      <w:proofErr w:type="spellStart"/>
      <w:r w:rsidR="007E13A3">
        <w:rPr>
          <w:lang w:val="sk-SK"/>
        </w:rPr>
        <w:t>into</w:t>
      </w:r>
      <w:proofErr w:type="spellEnd"/>
      <w:r w:rsidR="007E13A3">
        <w:rPr>
          <w:lang w:val="sk-SK"/>
        </w:rPr>
        <w:t xml:space="preserve"> CMIS </w:t>
      </w:r>
      <w:proofErr w:type="spellStart"/>
      <w:r w:rsidR="007E13A3">
        <w:rPr>
          <w:lang w:val="sk-SK"/>
        </w:rPr>
        <w:t>system</w:t>
      </w:r>
      <w:proofErr w:type="spellEnd"/>
      <w:r>
        <w:rPr>
          <w:lang w:val="sk-SK"/>
        </w:rPr>
        <w:t>.</w:t>
      </w:r>
    </w:p>
    <w:p w:rsidR="00447F13" w:rsidRDefault="00447F13" w:rsidP="00447F13">
      <w:pPr>
        <w:ind w:left="708"/>
        <w:rPr>
          <w:lang w:val="sk-SK"/>
        </w:rPr>
      </w:pPr>
      <w:r>
        <w:rPr>
          <w:lang w:val="sk-SK"/>
        </w:rPr>
        <w:t xml:space="preserve">S1.2. </w:t>
      </w:r>
      <w:proofErr w:type="spellStart"/>
      <w:r w:rsidR="007E13A3">
        <w:rPr>
          <w:lang w:val="sk-SK"/>
        </w:rPr>
        <w:t>Add</w:t>
      </w:r>
      <w:proofErr w:type="spellEnd"/>
      <w:r w:rsidR="007E13A3">
        <w:rPr>
          <w:lang w:val="sk-SK"/>
        </w:rPr>
        <w:t xml:space="preserve"> new </w:t>
      </w:r>
      <w:proofErr w:type="spellStart"/>
      <w:r w:rsidR="007E13A3">
        <w:rPr>
          <w:lang w:val="sk-SK"/>
        </w:rPr>
        <w:t>client</w:t>
      </w:r>
      <w:proofErr w:type="spellEnd"/>
      <w:r>
        <w:rPr>
          <w:lang w:val="sk-SK"/>
        </w:rPr>
        <w:t>.</w:t>
      </w:r>
    </w:p>
    <w:p w:rsidR="00447F13" w:rsidRDefault="00447F13" w:rsidP="00447F13">
      <w:pPr>
        <w:ind w:left="708"/>
        <w:rPr>
          <w:lang w:val="sk-SK"/>
        </w:rPr>
      </w:pPr>
      <w:r>
        <w:rPr>
          <w:lang w:val="sk-SK"/>
        </w:rPr>
        <w:t xml:space="preserve">S1.3. </w:t>
      </w:r>
      <w:proofErr w:type="spellStart"/>
      <w:r w:rsidR="007E13A3">
        <w:rPr>
          <w:lang w:val="sk-SK"/>
        </w:rPr>
        <w:t>Fill</w:t>
      </w:r>
      <w:proofErr w:type="spellEnd"/>
      <w:r w:rsidR="007E13A3">
        <w:rPr>
          <w:lang w:val="sk-SK"/>
        </w:rPr>
        <w:t xml:space="preserve"> </w:t>
      </w:r>
      <w:proofErr w:type="spellStart"/>
      <w:r w:rsidR="007E13A3">
        <w:rPr>
          <w:lang w:val="sk-SK"/>
        </w:rPr>
        <w:t>the</w:t>
      </w:r>
      <w:proofErr w:type="spellEnd"/>
      <w:r w:rsidR="007E13A3">
        <w:rPr>
          <w:lang w:val="sk-SK"/>
        </w:rPr>
        <w:t xml:space="preserve"> </w:t>
      </w:r>
      <w:proofErr w:type="spellStart"/>
      <w:r w:rsidR="007E13A3">
        <w:rPr>
          <w:lang w:val="sk-SK"/>
        </w:rPr>
        <w:t>informations</w:t>
      </w:r>
      <w:proofErr w:type="spellEnd"/>
      <w:r w:rsidR="007E13A3">
        <w:rPr>
          <w:lang w:val="sk-SK"/>
        </w:rPr>
        <w:t xml:space="preserve"> </w:t>
      </w:r>
      <w:proofErr w:type="spellStart"/>
      <w:r w:rsidR="007E13A3">
        <w:rPr>
          <w:lang w:val="sk-SK"/>
        </w:rPr>
        <w:t>about</w:t>
      </w:r>
      <w:proofErr w:type="spellEnd"/>
      <w:r w:rsidR="007E13A3">
        <w:rPr>
          <w:lang w:val="sk-SK"/>
        </w:rPr>
        <w:t xml:space="preserve"> </w:t>
      </w:r>
      <w:proofErr w:type="spellStart"/>
      <w:r w:rsidR="007E13A3">
        <w:rPr>
          <w:lang w:val="sk-SK"/>
        </w:rPr>
        <w:t>client</w:t>
      </w:r>
      <w:proofErr w:type="spellEnd"/>
      <w:r w:rsidR="007E13A3">
        <w:rPr>
          <w:lang w:val="sk-SK"/>
        </w:rPr>
        <w:t xml:space="preserve"> and </w:t>
      </w:r>
      <w:proofErr w:type="spellStart"/>
      <w:r w:rsidR="007E13A3">
        <w:rPr>
          <w:lang w:val="sk-SK"/>
        </w:rPr>
        <w:t>save</w:t>
      </w:r>
      <w:proofErr w:type="spellEnd"/>
      <w:r w:rsidR="007E13A3">
        <w:rPr>
          <w:lang w:val="sk-SK"/>
        </w:rPr>
        <w:t xml:space="preserve"> </w:t>
      </w:r>
      <w:proofErr w:type="spellStart"/>
      <w:r w:rsidR="007E13A3">
        <w:rPr>
          <w:lang w:val="sk-SK"/>
        </w:rPr>
        <w:t>him</w:t>
      </w:r>
      <w:proofErr w:type="spellEnd"/>
      <w:r>
        <w:rPr>
          <w:lang w:val="sk-SK"/>
        </w:rPr>
        <w:t>.</w:t>
      </w:r>
    </w:p>
    <w:p w:rsidR="00447F13" w:rsidRDefault="00447F13" w:rsidP="00447F13">
      <w:pPr>
        <w:ind w:left="708"/>
        <w:rPr>
          <w:lang w:val="sk-SK"/>
        </w:rPr>
      </w:pPr>
    </w:p>
    <w:p w:rsidR="00447F13" w:rsidRDefault="007E13A3" w:rsidP="00CC3904">
      <w:pPr>
        <w:rPr>
          <w:lang w:val="sk-SK"/>
        </w:rPr>
      </w:pPr>
      <w:proofErr w:type="spellStart"/>
      <w:r>
        <w:rPr>
          <w:b/>
          <w:lang w:val="sk-SK"/>
        </w:rPr>
        <w:t>Scenario</w:t>
      </w:r>
      <w:proofErr w:type="spellEnd"/>
      <w:r>
        <w:rPr>
          <w:b/>
          <w:lang w:val="sk-SK"/>
        </w:rPr>
        <w:t xml:space="preserve"> </w:t>
      </w:r>
      <w:r w:rsidR="00447F13" w:rsidRPr="00447F13">
        <w:rPr>
          <w:b/>
          <w:lang w:val="sk-SK"/>
        </w:rPr>
        <w:t>2: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Create</w:t>
      </w:r>
      <w:proofErr w:type="spellEnd"/>
      <w:r>
        <w:rPr>
          <w:lang w:val="sk-SK"/>
        </w:rPr>
        <w:t xml:space="preserve"> new </w:t>
      </w:r>
      <w:proofErr w:type="spellStart"/>
      <w:r>
        <w:rPr>
          <w:lang w:val="sk-SK"/>
        </w:rPr>
        <w:t>Guardian</w:t>
      </w:r>
      <w:proofErr w:type="spellEnd"/>
    </w:p>
    <w:p w:rsidR="00447F13" w:rsidRDefault="00447F13" w:rsidP="00CC3904">
      <w:pPr>
        <w:rPr>
          <w:lang w:val="sk-SK"/>
        </w:rPr>
      </w:pPr>
      <w:r>
        <w:rPr>
          <w:lang w:val="sk-SK"/>
        </w:rPr>
        <w:tab/>
        <w:t xml:space="preserve">S2.1. </w:t>
      </w:r>
      <w:proofErr w:type="spellStart"/>
      <w:r w:rsidR="007E13A3">
        <w:rPr>
          <w:lang w:val="sk-SK"/>
        </w:rPr>
        <w:t>Add</w:t>
      </w:r>
      <w:proofErr w:type="spellEnd"/>
      <w:r w:rsidR="007E13A3">
        <w:rPr>
          <w:lang w:val="sk-SK"/>
        </w:rPr>
        <w:t xml:space="preserve"> new </w:t>
      </w:r>
      <w:proofErr w:type="spellStart"/>
      <w:r w:rsidR="007E13A3">
        <w:rPr>
          <w:lang w:val="sk-SK"/>
        </w:rPr>
        <w:t>Guardian</w:t>
      </w:r>
      <w:proofErr w:type="spellEnd"/>
      <w:r>
        <w:rPr>
          <w:lang w:val="sk-SK"/>
        </w:rPr>
        <w:t>.</w:t>
      </w:r>
    </w:p>
    <w:p w:rsidR="00447F13" w:rsidRDefault="00447F13" w:rsidP="00CC3904">
      <w:pPr>
        <w:rPr>
          <w:lang w:val="sk-SK"/>
        </w:rPr>
      </w:pPr>
      <w:r>
        <w:rPr>
          <w:lang w:val="sk-SK"/>
        </w:rPr>
        <w:tab/>
        <w:t xml:space="preserve">S2.2. </w:t>
      </w:r>
      <w:proofErr w:type="spellStart"/>
      <w:r w:rsidR="007E13A3">
        <w:rPr>
          <w:lang w:val="sk-SK"/>
        </w:rPr>
        <w:t>Fill</w:t>
      </w:r>
      <w:proofErr w:type="spellEnd"/>
      <w:r w:rsidR="007E13A3">
        <w:rPr>
          <w:lang w:val="sk-SK"/>
        </w:rPr>
        <w:t xml:space="preserve"> </w:t>
      </w:r>
      <w:proofErr w:type="spellStart"/>
      <w:r w:rsidR="007E13A3">
        <w:rPr>
          <w:lang w:val="sk-SK"/>
        </w:rPr>
        <w:t>mandatory</w:t>
      </w:r>
      <w:proofErr w:type="spellEnd"/>
      <w:r w:rsidR="007E13A3">
        <w:rPr>
          <w:lang w:val="sk-SK"/>
        </w:rPr>
        <w:t xml:space="preserve"> </w:t>
      </w:r>
      <w:proofErr w:type="spellStart"/>
      <w:r w:rsidR="007E13A3">
        <w:rPr>
          <w:lang w:val="sk-SK"/>
        </w:rPr>
        <w:t>informations</w:t>
      </w:r>
      <w:proofErr w:type="spellEnd"/>
      <w:r w:rsidR="007E13A3">
        <w:rPr>
          <w:lang w:val="sk-SK"/>
        </w:rPr>
        <w:t xml:space="preserve"> and </w:t>
      </w:r>
      <w:proofErr w:type="spellStart"/>
      <w:r w:rsidR="007E13A3">
        <w:rPr>
          <w:lang w:val="sk-SK"/>
        </w:rPr>
        <w:t>save</w:t>
      </w:r>
      <w:proofErr w:type="spellEnd"/>
      <w:r w:rsidR="007E13A3">
        <w:rPr>
          <w:lang w:val="sk-SK"/>
        </w:rPr>
        <w:t xml:space="preserve"> </w:t>
      </w:r>
      <w:proofErr w:type="spellStart"/>
      <w:r w:rsidR="007E13A3">
        <w:rPr>
          <w:lang w:val="sk-SK"/>
        </w:rPr>
        <w:t>the</w:t>
      </w:r>
      <w:proofErr w:type="spellEnd"/>
      <w:r w:rsidR="007E13A3">
        <w:rPr>
          <w:lang w:val="sk-SK"/>
        </w:rPr>
        <w:t xml:space="preserve"> </w:t>
      </w:r>
      <w:proofErr w:type="spellStart"/>
      <w:r w:rsidR="007E13A3">
        <w:rPr>
          <w:lang w:val="sk-SK"/>
        </w:rPr>
        <w:t>Guardian</w:t>
      </w:r>
      <w:proofErr w:type="spellEnd"/>
      <w:r>
        <w:rPr>
          <w:lang w:val="sk-SK"/>
        </w:rPr>
        <w:t>.</w:t>
      </w:r>
    </w:p>
    <w:p w:rsidR="0026016B" w:rsidRDefault="0026016B" w:rsidP="00CC3904">
      <w:pPr>
        <w:rPr>
          <w:lang w:val="sk-SK"/>
        </w:rPr>
      </w:pPr>
    </w:p>
    <w:p w:rsidR="0026016B" w:rsidRDefault="007E13A3" w:rsidP="00CC3904">
      <w:pPr>
        <w:rPr>
          <w:lang w:val="sk-SK"/>
        </w:rPr>
      </w:pPr>
      <w:proofErr w:type="spellStart"/>
      <w:r>
        <w:rPr>
          <w:b/>
          <w:highlight w:val="yellow"/>
          <w:lang w:val="sk-SK"/>
        </w:rPr>
        <w:t>Comment</w:t>
      </w:r>
      <w:proofErr w:type="spellEnd"/>
      <w:r w:rsidR="00447F13" w:rsidRPr="0099253C">
        <w:rPr>
          <w:b/>
          <w:highlight w:val="yellow"/>
          <w:lang w:val="sk-SK"/>
        </w:rPr>
        <w:t>:</w:t>
      </w:r>
      <w:r w:rsidR="00447F13" w:rsidRPr="00447F13"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The</w:t>
      </w:r>
      <w:proofErr w:type="spellEnd"/>
      <w:r>
        <w:rPr>
          <w:highlight w:val="yellow"/>
          <w:lang w:val="sk-SK"/>
        </w:rPr>
        <w:t xml:space="preserve"> participant </w:t>
      </w:r>
      <w:proofErr w:type="spellStart"/>
      <w:r>
        <w:rPr>
          <w:highlight w:val="yellow"/>
          <w:lang w:val="sk-SK"/>
        </w:rPr>
        <w:t>sees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these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steps</w:t>
      </w:r>
      <w:proofErr w:type="spellEnd"/>
      <w:r>
        <w:rPr>
          <w:highlight w:val="yellow"/>
          <w:lang w:val="sk-SK"/>
        </w:rPr>
        <w:t xml:space="preserve"> and </w:t>
      </w:r>
      <w:proofErr w:type="spellStart"/>
      <w:r>
        <w:rPr>
          <w:highlight w:val="yellow"/>
          <w:lang w:val="sk-SK"/>
        </w:rPr>
        <w:t>follows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them</w:t>
      </w:r>
      <w:proofErr w:type="spellEnd"/>
      <w:r>
        <w:rPr>
          <w:highlight w:val="yellow"/>
          <w:lang w:val="sk-SK"/>
        </w:rPr>
        <w:t xml:space="preserve">. </w:t>
      </w:r>
      <w:proofErr w:type="spellStart"/>
      <w:r>
        <w:rPr>
          <w:highlight w:val="yellow"/>
          <w:lang w:val="sk-SK"/>
        </w:rPr>
        <w:t>The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sequence</w:t>
      </w:r>
      <w:proofErr w:type="spellEnd"/>
      <w:r>
        <w:rPr>
          <w:highlight w:val="yellow"/>
          <w:lang w:val="sk-SK"/>
        </w:rPr>
        <w:t xml:space="preserve"> of </w:t>
      </w:r>
      <w:proofErr w:type="spellStart"/>
      <w:r>
        <w:rPr>
          <w:highlight w:val="yellow"/>
          <w:lang w:val="sk-SK"/>
        </w:rPr>
        <w:t>steps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should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be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shorter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if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you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want</w:t>
      </w:r>
      <w:proofErr w:type="spellEnd"/>
      <w:r>
        <w:rPr>
          <w:highlight w:val="yellow"/>
          <w:lang w:val="sk-SK"/>
        </w:rPr>
        <w:t xml:space="preserve"> to </w:t>
      </w:r>
      <w:proofErr w:type="spellStart"/>
      <w:r>
        <w:rPr>
          <w:highlight w:val="yellow"/>
          <w:lang w:val="sk-SK"/>
        </w:rPr>
        <w:t>measure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the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detectability</w:t>
      </w:r>
      <w:proofErr w:type="spellEnd"/>
      <w:r>
        <w:rPr>
          <w:highlight w:val="yellow"/>
          <w:lang w:val="sk-SK"/>
        </w:rPr>
        <w:t xml:space="preserve"> of </w:t>
      </w:r>
      <w:proofErr w:type="spellStart"/>
      <w:r>
        <w:rPr>
          <w:highlight w:val="yellow"/>
          <w:lang w:val="sk-SK"/>
        </w:rPr>
        <w:t>the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functionalities</w:t>
      </w:r>
      <w:proofErr w:type="spellEnd"/>
      <w:r>
        <w:rPr>
          <w:highlight w:val="yellow"/>
          <w:lang w:val="sk-SK"/>
        </w:rPr>
        <w:t xml:space="preserve">. Do </w:t>
      </w:r>
      <w:proofErr w:type="spellStart"/>
      <w:r>
        <w:rPr>
          <w:highlight w:val="yellow"/>
          <w:lang w:val="sk-SK"/>
        </w:rPr>
        <w:t>not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help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the</w:t>
      </w:r>
      <w:proofErr w:type="spellEnd"/>
      <w:r>
        <w:rPr>
          <w:highlight w:val="yellow"/>
          <w:lang w:val="sk-SK"/>
        </w:rPr>
        <w:t xml:space="preserve"> test </w:t>
      </w:r>
      <w:proofErr w:type="spellStart"/>
      <w:r>
        <w:rPr>
          <w:highlight w:val="yellow"/>
          <w:lang w:val="sk-SK"/>
        </w:rPr>
        <w:t>participants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during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the</w:t>
      </w:r>
      <w:proofErr w:type="spellEnd"/>
      <w:r>
        <w:rPr>
          <w:highlight w:val="yellow"/>
          <w:lang w:val="sk-SK"/>
        </w:rPr>
        <w:t xml:space="preserve"> test and do </w:t>
      </w:r>
      <w:proofErr w:type="spellStart"/>
      <w:r>
        <w:rPr>
          <w:highlight w:val="yellow"/>
          <w:lang w:val="sk-SK"/>
        </w:rPr>
        <w:t>not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tell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them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how</w:t>
      </w:r>
      <w:proofErr w:type="spellEnd"/>
      <w:r>
        <w:rPr>
          <w:highlight w:val="yellow"/>
          <w:lang w:val="sk-SK"/>
        </w:rPr>
        <w:t xml:space="preserve"> to do </w:t>
      </w:r>
      <w:proofErr w:type="spellStart"/>
      <w:r>
        <w:rPr>
          <w:highlight w:val="yellow"/>
          <w:lang w:val="sk-SK"/>
        </w:rPr>
        <w:t>the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tasks</w:t>
      </w:r>
      <w:proofErr w:type="spellEnd"/>
      <w:r>
        <w:rPr>
          <w:highlight w:val="yellow"/>
          <w:lang w:val="sk-SK"/>
        </w:rPr>
        <w:t xml:space="preserve">, </w:t>
      </w:r>
      <w:proofErr w:type="spellStart"/>
      <w:r>
        <w:rPr>
          <w:highlight w:val="yellow"/>
          <w:lang w:val="sk-SK"/>
        </w:rPr>
        <w:t>give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them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enough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time</w:t>
      </w:r>
      <w:proofErr w:type="spellEnd"/>
      <w:r>
        <w:rPr>
          <w:highlight w:val="yellow"/>
          <w:lang w:val="sk-SK"/>
        </w:rPr>
        <w:t xml:space="preserve"> and </w:t>
      </w:r>
      <w:proofErr w:type="spellStart"/>
      <w:r>
        <w:rPr>
          <w:highlight w:val="yellow"/>
          <w:lang w:val="sk-SK"/>
        </w:rPr>
        <w:t>space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for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thinking</w:t>
      </w:r>
      <w:proofErr w:type="spellEnd"/>
      <w:r>
        <w:rPr>
          <w:highlight w:val="yellow"/>
          <w:lang w:val="sk-SK"/>
        </w:rPr>
        <w:t xml:space="preserve">. </w:t>
      </w:r>
      <w:proofErr w:type="spellStart"/>
      <w:r>
        <w:rPr>
          <w:highlight w:val="yellow"/>
          <w:lang w:val="sk-SK"/>
        </w:rPr>
        <w:t>Your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goal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is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only</w:t>
      </w:r>
      <w:proofErr w:type="spellEnd"/>
      <w:r>
        <w:rPr>
          <w:highlight w:val="yellow"/>
          <w:lang w:val="sk-SK"/>
        </w:rPr>
        <w:t xml:space="preserve"> to </w:t>
      </w:r>
      <w:proofErr w:type="spellStart"/>
      <w:r>
        <w:rPr>
          <w:highlight w:val="yellow"/>
          <w:lang w:val="sk-SK"/>
        </w:rPr>
        <w:t>find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out</w:t>
      </w:r>
      <w:proofErr w:type="spellEnd"/>
      <w:r>
        <w:rPr>
          <w:highlight w:val="yellow"/>
          <w:lang w:val="sk-SK"/>
        </w:rPr>
        <w:t xml:space="preserve">, </w:t>
      </w:r>
      <w:proofErr w:type="spellStart"/>
      <w:r>
        <w:rPr>
          <w:highlight w:val="yellow"/>
          <w:lang w:val="sk-SK"/>
        </w:rPr>
        <w:t>if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they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can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finish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the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given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task</w:t>
      </w:r>
      <w:proofErr w:type="spellEnd"/>
      <w:r>
        <w:rPr>
          <w:highlight w:val="yellow"/>
          <w:lang w:val="sk-SK"/>
        </w:rPr>
        <w:t xml:space="preserve"> or </w:t>
      </w:r>
      <w:proofErr w:type="spellStart"/>
      <w:r>
        <w:rPr>
          <w:highlight w:val="yellow"/>
          <w:lang w:val="sk-SK"/>
        </w:rPr>
        <w:t>not</w:t>
      </w:r>
      <w:proofErr w:type="spellEnd"/>
      <w:r>
        <w:rPr>
          <w:highlight w:val="yellow"/>
          <w:lang w:val="sk-SK"/>
        </w:rPr>
        <w:t xml:space="preserve">, or </w:t>
      </w:r>
      <w:proofErr w:type="spellStart"/>
      <w:r>
        <w:rPr>
          <w:highlight w:val="yellow"/>
          <w:lang w:val="sk-SK"/>
        </w:rPr>
        <w:t>why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they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could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not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finish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it</w:t>
      </w:r>
      <w:proofErr w:type="spellEnd"/>
      <w:r>
        <w:rPr>
          <w:highlight w:val="yellow"/>
          <w:lang w:val="sk-SK"/>
        </w:rPr>
        <w:t>.</w:t>
      </w:r>
    </w:p>
    <w:p w:rsidR="00447F13" w:rsidRDefault="006C1293" w:rsidP="00CC3904">
      <w:pPr>
        <w:rPr>
          <w:b/>
          <w:lang w:val="sk-SK"/>
        </w:rPr>
      </w:pPr>
      <w:proofErr w:type="spellStart"/>
      <w:r>
        <w:rPr>
          <w:lang w:val="sk-SK"/>
        </w:rPr>
        <w:t>Questionaire</w:t>
      </w:r>
      <w:proofErr w:type="spellEnd"/>
      <w:r w:rsidR="00447F13">
        <w:rPr>
          <w:lang w:val="sk-SK"/>
        </w:rPr>
        <w:t xml:space="preserve">: </w:t>
      </w:r>
      <w:proofErr w:type="spellStart"/>
      <w:r w:rsidR="007E13A3">
        <w:rPr>
          <w:b/>
          <w:lang w:val="sk-SK"/>
        </w:rPr>
        <w:t>Insert</w:t>
      </w:r>
      <w:proofErr w:type="spellEnd"/>
      <w:r w:rsidR="007E13A3">
        <w:rPr>
          <w:b/>
          <w:lang w:val="sk-SK"/>
        </w:rPr>
        <w:t xml:space="preserve"> </w:t>
      </w:r>
      <w:proofErr w:type="spellStart"/>
      <w:r w:rsidR="007E13A3">
        <w:rPr>
          <w:b/>
          <w:lang w:val="sk-SK"/>
        </w:rPr>
        <w:t>here</w:t>
      </w:r>
      <w:proofErr w:type="spellEnd"/>
      <w:r w:rsidR="007E13A3">
        <w:rPr>
          <w:b/>
          <w:lang w:val="sk-SK"/>
        </w:rPr>
        <w:t xml:space="preserve"> </w:t>
      </w:r>
      <w:proofErr w:type="spellStart"/>
      <w:r w:rsidR="007E13A3">
        <w:rPr>
          <w:b/>
          <w:lang w:val="sk-SK"/>
        </w:rPr>
        <w:t>the</w:t>
      </w:r>
      <w:proofErr w:type="spellEnd"/>
      <w:r w:rsidR="007E13A3">
        <w:rPr>
          <w:b/>
          <w:lang w:val="sk-SK"/>
        </w:rPr>
        <w:t xml:space="preserve"> </w:t>
      </w:r>
      <w:proofErr w:type="spellStart"/>
      <w:r w:rsidR="007E13A3">
        <w:rPr>
          <w:b/>
          <w:lang w:val="sk-SK"/>
        </w:rPr>
        <w:t>link</w:t>
      </w:r>
      <w:proofErr w:type="spellEnd"/>
      <w:r w:rsidR="007E13A3">
        <w:rPr>
          <w:b/>
          <w:lang w:val="sk-SK"/>
        </w:rPr>
        <w:t xml:space="preserve"> to </w:t>
      </w:r>
      <w:proofErr w:type="spellStart"/>
      <w:r w:rsidR="007E13A3">
        <w:rPr>
          <w:b/>
          <w:lang w:val="sk-SK"/>
        </w:rPr>
        <w:t>t</w:t>
      </w:r>
      <w:r>
        <w:rPr>
          <w:b/>
          <w:lang w:val="sk-SK"/>
        </w:rPr>
        <w:t>he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questionaire</w:t>
      </w:r>
      <w:proofErr w:type="spellEnd"/>
      <w:r w:rsidR="007E13A3">
        <w:rPr>
          <w:b/>
          <w:lang w:val="sk-SK"/>
        </w:rPr>
        <w:t xml:space="preserve"> </w:t>
      </w:r>
      <w:r w:rsidR="00447F13" w:rsidRPr="00447F13">
        <w:rPr>
          <w:b/>
          <w:lang w:val="sk-SK"/>
        </w:rPr>
        <w:t>(</w:t>
      </w:r>
      <w:proofErr w:type="spellStart"/>
      <w:r w:rsidR="007E13A3">
        <w:rPr>
          <w:b/>
          <w:lang w:val="sk-SK"/>
        </w:rPr>
        <w:t>created</w:t>
      </w:r>
      <w:proofErr w:type="spellEnd"/>
      <w:r w:rsidR="007E13A3">
        <w:rPr>
          <w:b/>
          <w:lang w:val="sk-SK"/>
        </w:rPr>
        <w:t xml:space="preserve"> in</w:t>
      </w:r>
      <w:r w:rsidR="00447F13" w:rsidRPr="00447F13">
        <w:rPr>
          <w:b/>
          <w:lang w:val="sk-SK"/>
        </w:rPr>
        <w:t xml:space="preserve"> Google </w:t>
      </w:r>
      <w:proofErr w:type="spellStart"/>
      <w:r w:rsidR="00447F13" w:rsidRPr="00447F13">
        <w:rPr>
          <w:b/>
          <w:lang w:val="sk-SK"/>
        </w:rPr>
        <w:t>Forms</w:t>
      </w:r>
      <w:proofErr w:type="spellEnd"/>
      <w:r w:rsidR="00447F13" w:rsidRPr="00447F13">
        <w:rPr>
          <w:b/>
          <w:lang w:val="sk-SK"/>
        </w:rPr>
        <w:t>)</w:t>
      </w:r>
    </w:p>
    <w:p w:rsidR="00447F13" w:rsidRDefault="007E13A3" w:rsidP="00CC3904">
      <w:pPr>
        <w:rPr>
          <w:lang w:val="sk-SK"/>
        </w:rPr>
      </w:pPr>
      <w:proofErr w:type="spellStart"/>
      <w:r>
        <w:rPr>
          <w:b/>
          <w:highlight w:val="yellow"/>
          <w:lang w:val="sk-SK"/>
        </w:rPr>
        <w:t>Comment</w:t>
      </w:r>
      <w:proofErr w:type="spellEnd"/>
      <w:r w:rsidR="00447F13" w:rsidRPr="0099253C">
        <w:rPr>
          <w:b/>
          <w:highlight w:val="yellow"/>
          <w:lang w:val="sk-SK"/>
        </w:rPr>
        <w:t>:</w:t>
      </w:r>
      <w:r w:rsidR="00447F13"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It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is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sufficiennt</w:t>
      </w:r>
      <w:proofErr w:type="spellEnd"/>
      <w:r>
        <w:rPr>
          <w:highlight w:val="yellow"/>
          <w:lang w:val="sk-SK"/>
        </w:rPr>
        <w:t xml:space="preserve"> to </w:t>
      </w:r>
      <w:proofErr w:type="spellStart"/>
      <w:r>
        <w:rPr>
          <w:highlight w:val="yellow"/>
          <w:lang w:val="sk-SK"/>
        </w:rPr>
        <w:t>have</w:t>
      </w:r>
      <w:proofErr w:type="spellEnd"/>
      <w:r>
        <w:rPr>
          <w:highlight w:val="yellow"/>
          <w:lang w:val="sk-SK"/>
        </w:rPr>
        <w:t xml:space="preserve"> 3-4 </w:t>
      </w:r>
      <w:proofErr w:type="spellStart"/>
      <w:r>
        <w:rPr>
          <w:highlight w:val="yellow"/>
          <w:lang w:val="sk-SK"/>
        </w:rPr>
        <w:t>questions</w:t>
      </w:r>
      <w:proofErr w:type="spellEnd"/>
      <w:r>
        <w:rPr>
          <w:highlight w:val="yellow"/>
          <w:lang w:val="sk-SK"/>
        </w:rPr>
        <w:t xml:space="preserve"> in </w:t>
      </w:r>
      <w:proofErr w:type="spellStart"/>
      <w:r>
        <w:rPr>
          <w:highlight w:val="yellow"/>
          <w:lang w:val="sk-SK"/>
        </w:rPr>
        <w:t>the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 w:rsidR="006C1293">
        <w:rPr>
          <w:highlight w:val="yellow"/>
          <w:lang w:val="sk-SK"/>
        </w:rPr>
        <w:t>questionaire</w:t>
      </w:r>
      <w:proofErr w:type="spellEnd"/>
      <w:r>
        <w:rPr>
          <w:highlight w:val="yellow"/>
          <w:lang w:val="sk-SK"/>
        </w:rPr>
        <w:t xml:space="preserve">, </w:t>
      </w:r>
      <w:proofErr w:type="spellStart"/>
      <w:r>
        <w:rPr>
          <w:highlight w:val="yellow"/>
          <w:lang w:val="sk-SK"/>
        </w:rPr>
        <w:t>but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they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should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be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aimed</w:t>
      </w:r>
      <w:proofErr w:type="spellEnd"/>
      <w:r>
        <w:rPr>
          <w:highlight w:val="yellow"/>
          <w:lang w:val="sk-SK"/>
        </w:rPr>
        <w:t xml:space="preserve"> at </w:t>
      </w:r>
      <w:proofErr w:type="spellStart"/>
      <w:r>
        <w:rPr>
          <w:highlight w:val="yellow"/>
          <w:lang w:val="sk-SK"/>
        </w:rPr>
        <w:t>the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tested</w:t>
      </w:r>
      <w:proofErr w:type="spellEnd"/>
      <w:r>
        <w:rPr>
          <w:highlight w:val="yellow"/>
          <w:lang w:val="sk-SK"/>
        </w:rPr>
        <w:t xml:space="preserve"> prototype</w:t>
      </w:r>
      <w:r w:rsidR="006C1293">
        <w:rPr>
          <w:highlight w:val="yellow"/>
          <w:lang w:val="sk-SK"/>
        </w:rPr>
        <w:t xml:space="preserve">. </w:t>
      </w:r>
      <w:proofErr w:type="spellStart"/>
      <w:r w:rsidR="006C1293">
        <w:rPr>
          <w:highlight w:val="yellow"/>
          <w:lang w:val="sk-SK"/>
        </w:rPr>
        <w:t>The</w:t>
      </w:r>
      <w:proofErr w:type="spellEnd"/>
      <w:r w:rsidR="006C1293">
        <w:rPr>
          <w:highlight w:val="yellow"/>
          <w:lang w:val="sk-SK"/>
        </w:rPr>
        <w:t xml:space="preserve"> </w:t>
      </w:r>
      <w:proofErr w:type="spellStart"/>
      <w:r w:rsidR="006C1293">
        <w:rPr>
          <w:highlight w:val="yellow"/>
          <w:lang w:val="sk-SK"/>
        </w:rPr>
        <w:t>aim</w:t>
      </w:r>
      <w:proofErr w:type="spellEnd"/>
      <w:r w:rsidR="006C1293">
        <w:rPr>
          <w:highlight w:val="yellow"/>
          <w:lang w:val="sk-SK"/>
        </w:rPr>
        <w:t xml:space="preserve"> of </w:t>
      </w:r>
      <w:proofErr w:type="spellStart"/>
      <w:r w:rsidR="006C1293">
        <w:rPr>
          <w:highlight w:val="yellow"/>
          <w:lang w:val="sk-SK"/>
        </w:rPr>
        <w:t>the</w:t>
      </w:r>
      <w:proofErr w:type="spellEnd"/>
      <w:r w:rsidR="006C1293">
        <w:rPr>
          <w:highlight w:val="yellow"/>
          <w:lang w:val="sk-SK"/>
        </w:rPr>
        <w:t xml:space="preserve"> </w:t>
      </w:r>
      <w:proofErr w:type="spellStart"/>
      <w:r w:rsidR="006C1293">
        <w:rPr>
          <w:highlight w:val="yellow"/>
          <w:lang w:val="sk-SK"/>
        </w:rPr>
        <w:t>questionaire</w:t>
      </w:r>
      <w:proofErr w:type="spellEnd"/>
      <w:r w:rsidR="006C1293">
        <w:rPr>
          <w:highlight w:val="yellow"/>
          <w:lang w:val="sk-SK"/>
        </w:rPr>
        <w:t xml:space="preserve"> </w:t>
      </w:r>
      <w:proofErr w:type="spellStart"/>
      <w:r w:rsidR="006C1293">
        <w:rPr>
          <w:highlight w:val="yellow"/>
          <w:lang w:val="sk-SK"/>
        </w:rPr>
        <w:t>is</w:t>
      </w:r>
      <w:proofErr w:type="spellEnd"/>
      <w:r w:rsidR="006C1293">
        <w:rPr>
          <w:highlight w:val="yellow"/>
          <w:lang w:val="sk-SK"/>
        </w:rPr>
        <w:t xml:space="preserve"> to </w:t>
      </w:r>
      <w:proofErr w:type="spellStart"/>
      <w:r w:rsidR="006C1293">
        <w:rPr>
          <w:highlight w:val="yellow"/>
          <w:lang w:val="sk-SK"/>
        </w:rPr>
        <w:t>learn</w:t>
      </w:r>
      <w:proofErr w:type="spellEnd"/>
      <w:r w:rsidR="006C1293">
        <w:rPr>
          <w:highlight w:val="yellow"/>
          <w:lang w:val="sk-SK"/>
        </w:rPr>
        <w:t xml:space="preserve"> </w:t>
      </w:r>
      <w:proofErr w:type="spellStart"/>
      <w:r w:rsidR="006C1293">
        <w:rPr>
          <w:highlight w:val="yellow"/>
          <w:lang w:val="sk-SK"/>
        </w:rPr>
        <w:t>about</w:t>
      </w:r>
      <w:proofErr w:type="spellEnd"/>
      <w:r w:rsidR="006C1293">
        <w:rPr>
          <w:highlight w:val="yellow"/>
          <w:lang w:val="sk-SK"/>
        </w:rPr>
        <w:t xml:space="preserve"> </w:t>
      </w:r>
      <w:proofErr w:type="spellStart"/>
      <w:r w:rsidR="006C1293">
        <w:rPr>
          <w:b/>
          <w:highlight w:val="yellow"/>
          <w:lang w:val="sk-SK"/>
        </w:rPr>
        <w:t>subjective</w:t>
      </w:r>
      <w:proofErr w:type="spellEnd"/>
      <w:r w:rsidR="006C1293">
        <w:rPr>
          <w:b/>
          <w:highlight w:val="yellow"/>
          <w:lang w:val="sk-SK"/>
        </w:rPr>
        <w:t xml:space="preserve"> </w:t>
      </w:r>
      <w:proofErr w:type="spellStart"/>
      <w:r w:rsidR="006C1293">
        <w:rPr>
          <w:highlight w:val="yellow"/>
          <w:lang w:val="sk-SK"/>
        </w:rPr>
        <w:t>feelings</w:t>
      </w:r>
      <w:proofErr w:type="spellEnd"/>
      <w:r w:rsidR="006C1293">
        <w:rPr>
          <w:highlight w:val="yellow"/>
          <w:lang w:val="sk-SK"/>
        </w:rPr>
        <w:t xml:space="preserve"> of </w:t>
      </w:r>
      <w:proofErr w:type="spellStart"/>
      <w:r w:rsidR="006C1293">
        <w:rPr>
          <w:highlight w:val="yellow"/>
          <w:lang w:val="sk-SK"/>
        </w:rPr>
        <w:t>the</w:t>
      </w:r>
      <w:proofErr w:type="spellEnd"/>
      <w:r w:rsidR="006C1293">
        <w:rPr>
          <w:highlight w:val="yellow"/>
          <w:lang w:val="sk-SK"/>
        </w:rPr>
        <w:t xml:space="preserve"> test </w:t>
      </w:r>
      <w:proofErr w:type="spellStart"/>
      <w:r w:rsidR="006C1293">
        <w:rPr>
          <w:highlight w:val="yellow"/>
          <w:lang w:val="sk-SK"/>
        </w:rPr>
        <w:t>participants</w:t>
      </w:r>
      <w:proofErr w:type="spellEnd"/>
      <w:r w:rsidR="006C1293">
        <w:rPr>
          <w:highlight w:val="yellow"/>
          <w:lang w:val="sk-SK"/>
        </w:rPr>
        <w:t xml:space="preserve">. </w:t>
      </w:r>
      <w:proofErr w:type="spellStart"/>
      <w:r w:rsidR="006C1293">
        <w:rPr>
          <w:highlight w:val="yellow"/>
          <w:lang w:val="sk-SK"/>
        </w:rPr>
        <w:t>You</w:t>
      </w:r>
      <w:proofErr w:type="spellEnd"/>
      <w:r w:rsidR="006C1293">
        <w:rPr>
          <w:highlight w:val="yellow"/>
          <w:lang w:val="sk-SK"/>
        </w:rPr>
        <w:t xml:space="preserve"> </w:t>
      </w:r>
      <w:proofErr w:type="spellStart"/>
      <w:r w:rsidR="006C1293">
        <w:rPr>
          <w:highlight w:val="yellow"/>
          <w:lang w:val="sk-SK"/>
        </w:rPr>
        <w:t>can</w:t>
      </w:r>
      <w:proofErr w:type="spellEnd"/>
      <w:r w:rsidR="006C1293">
        <w:rPr>
          <w:highlight w:val="yellow"/>
          <w:lang w:val="sk-SK"/>
        </w:rPr>
        <w:t xml:space="preserve"> </w:t>
      </w:r>
      <w:proofErr w:type="spellStart"/>
      <w:r w:rsidR="006C1293">
        <w:rPr>
          <w:highlight w:val="yellow"/>
          <w:lang w:val="sk-SK"/>
        </w:rPr>
        <w:t>also</w:t>
      </w:r>
      <w:proofErr w:type="spellEnd"/>
      <w:r w:rsidR="006C1293">
        <w:rPr>
          <w:highlight w:val="yellow"/>
          <w:lang w:val="sk-SK"/>
        </w:rPr>
        <w:t xml:space="preserve"> </w:t>
      </w:r>
      <w:proofErr w:type="spellStart"/>
      <w:r w:rsidR="006C1293">
        <w:rPr>
          <w:highlight w:val="yellow"/>
          <w:lang w:val="sk-SK"/>
        </w:rPr>
        <w:t>use</w:t>
      </w:r>
      <w:proofErr w:type="spellEnd"/>
      <w:r w:rsidR="006C1293">
        <w:rPr>
          <w:highlight w:val="yellow"/>
          <w:lang w:val="sk-SK"/>
        </w:rPr>
        <w:t xml:space="preserve"> </w:t>
      </w:r>
      <w:hyperlink r:id="rId7" w:history="1">
        <w:proofErr w:type="spellStart"/>
        <w:r w:rsidR="00CD21AD" w:rsidRPr="00CD21AD">
          <w:rPr>
            <w:rStyle w:val="Hypertextovprepojenie"/>
            <w:b/>
            <w:highlight w:val="yellow"/>
            <w:lang w:val="sk-SK"/>
          </w:rPr>
          <w:t>System</w:t>
        </w:r>
        <w:proofErr w:type="spellEnd"/>
        <w:r w:rsidR="00CD21AD" w:rsidRPr="00CD21AD">
          <w:rPr>
            <w:rStyle w:val="Hypertextovprepojenie"/>
            <w:b/>
            <w:highlight w:val="yellow"/>
            <w:lang w:val="sk-SK"/>
          </w:rPr>
          <w:t xml:space="preserve"> </w:t>
        </w:r>
        <w:proofErr w:type="spellStart"/>
        <w:r w:rsidR="00CD21AD" w:rsidRPr="00CD21AD">
          <w:rPr>
            <w:rStyle w:val="Hypertextovprepojenie"/>
            <w:b/>
            <w:highlight w:val="yellow"/>
            <w:lang w:val="sk-SK"/>
          </w:rPr>
          <w:t>Usability</w:t>
        </w:r>
        <w:proofErr w:type="spellEnd"/>
        <w:r w:rsidR="00CD21AD" w:rsidRPr="00CD21AD">
          <w:rPr>
            <w:rStyle w:val="Hypertextovprepojenie"/>
            <w:b/>
            <w:highlight w:val="yellow"/>
            <w:lang w:val="sk-SK"/>
          </w:rPr>
          <w:t xml:space="preserve"> </w:t>
        </w:r>
        <w:proofErr w:type="spellStart"/>
        <w:r w:rsidR="00CD21AD" w:rsidRPr="00CD21AD">
          <w:rPr>
            <w:rStyle w:val="Hypertextovprepojenie"/>
            <w:b/>
            <w:highlight w:val="yellow"/>
            <w:lang w:val="sk-SK"/>
          </w:rPr>
          <w:t>Scale</w:t>
        </w:r>
        <w:proofErr w:type="spellEnd"/>
        <w:r w:rsidR="00CD21AD" w:rsidRPr="00CD21AD">
          <w:rPr>
            <w:rStyle w:val="Hypertextovprepojenie"/>
            <w:b/>
            <w:highlight w:val="yellow"/>
            <w:lang w:val="sk-SK"/>
          </w:rPr>
          <w:t xml:space="preserve"> (SUS)</w:t>
        </w:r>
      </w:hyperlink>
      <w:r w:rsidR="00CD21AD">
        <w:rPr>
          <w:highlight w:val="yellow"/>
          <w:lang w:val="sk-SK"/>
        </w:rPr>
        <w:t>.</w:t>
      </w:r>
      <w:r w:rsidR="006C1293">
        <w:rPr>
          <w:lang w:val="sk-SK"/>
        </w:rPr>
        <w:t xml:space="preserve"> </w:t>
      </w:r>
    </w:p>
    <w:p w:rsidR="00CC3904" w:rsidRDefault="006C1293" w:rsidP="00447F13">
      <w:pPr>
        <w:pStyle w:val="Nadpis1"/>
        <w:pageBreakBefore/>
        <w:ind w:left="431" w:hanging="431"/>
        <w:rPr>
          <w:lang w:val="sk-SK"/>
        </w:rPr>
      </w:pPr>
      <w:r>
        <w:rPr>
          <w:lang w:val="sk-SK"/>
        </w:rPr>
        <w:lastRenderedPageBreak/>
        <w:t xml:space="preserve">Test </w:t>
      </w:r>
      <w:proofErr w:type="spellStart"/>
      <w:r>
        <w:rPr>
          <w:lang w:val="sk-SK"/>
        </w:rPr>
        <w:t>execution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records</w:t>
      </w:r>
      <w:proofErr w:type="spellEnd"/>
    </w:p>
    <w:p w:rsidR="00447F13" w:rsidRPr="00447F13" w:rsidRDefault="006C1293" w:rsidP="00447F13">
      <w:pPr>
        <w:rPr>
          <w:lang w:val="sk-SK"/>
        </w:rPr>
      </w:pPr>
      <w:r>
        <w:rPr>
          <w:lang w:val="sk-SK"/>
        </w:rPr>
        <w:t xml:space="preserve">Test </w:t>
      </w:r>
      <w:proofErr w:type="spellStart"/>
      <w:r>
        <w:rPr>
          <w:lang w:val="sk-SK"/>
        </w:rPr>
        <w:t>execution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record</w:t>
      </w:r>
      <w:proofErr w:type="spellEnd"/>
      <w:r w:rsidR="00447F13">
        <w:rPr>
          <w:lang w:val="sk-SK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7"/>
        <w:gridCol w:w="783"/>
        <w:gridCol w:w="2990"/>
        <w:gridCol w:w="2551"/>
        <w:gridCol w:w="1418"/>
        <w:gridCol w:w="2693"/>
        <w:gridCol w:w="1478"/>
      </w:tblGrid>
      <w:tr w:rsidR="00447F13" w:rsidRPr="00FF66E7" w:rsidTr="00FF66E7">
        <w:tc>
          <w:tcPr>
            <w:tcW w:w="1047" w:type="dxa"/>
            <w:tcBorders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447F13" w:rsidRPr="00FF66E7" w:rsidRDefault="006C1293" w:rsidP="00FF66E7">
            <w:pPr>
              <w:spacing w:after="0" w:line="240" w:lineRule="auto"/>
              <w:jc w:val="center"/>
              <w:rPr>
                <w:b/>
                <w:bCs/>
                <w:caps/>
                <w:lang w:val="sk-SK"/>
              </w:rPr>
            </w:pPr>
            <w:r>
              <w:rPr>
                <w:b/>
                <w:bCs/>
                <w:caps/>
                <w:lang w:val="sk-SK"/>
              </w:rPr>
              <w:t>Partici-pant</w:t>
            </w:r>
            <w:r w:rsidR="00447F13" w:rsidRPr="00FF66E7">
              <w:rPr>
                <w:b/>
                <w:bCs/>
                <w:caps/>
                <w:lang w:val="sk-SK"/>
              </w:rPr>
              <w:t xml:space="preserve"> </w:t>
            </w:r>
            <w:r w:rsidR="00447F13" w:rsidRPr="00FF66E7">
              <w:rPr>
                <w:b/>
                <w:bCs/>
                <w:caps/>
              </w:rPr>
              <w:t>#</w:t>
            </w:r>
          </w:p>
        </w:tc>
        <w:tc>
          <w:tcPr>
            <w:tcW w:w="783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447F13" w:rsidRPr="00FF66E7" w:rsidRDefault="006C1293" w:rsidP="00FF66E7">
            <w:pPr>
              <w:spacing w:after="0" w:line="240" w:lineRule="auto"/>
              <w:jc w:val="center"/>
              <w:rPr>
                <w:b/>
                <w:bCs/>
                <w:caps/>
                <w:lang w:val="sk-SK"/>
              </w:rPr>
            </w:pPr>
            <w:r>
              <w:rPr>
                <w:b/>
                <w:bCs/>
                <w:caps/>
                <w:lang w:val="sk-SK"/>
              </w:rPr>
              <w:t>step</w:t>
            </w:r>
            <w:r w:rsidR="00447F13" w:rsidRPr="00FF66E7">
              <w:rPr>
                <w:b/>
                <w:bCs/>
                <w:caps/>
                <w:lang w:val="sk-SK"/>
              </w:rPr>
              <w:t xml:space="preserve"> #</w:t>
            </w:r>
          </w:p>
        </w:tc>
        <w:tc>
          <w:tcPr>
            <w:tcW w:w="2990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447F13" w:rsidRPr="00FF66E7" w:rsidRDefault="006C1293" w:rsidP="00FF66E7">
            <w:pPr>
              <w:spacing w:after="0" w:line="240" w:lineRule="auto"/>
              <w:jc w:val="center"/>
              <w:rPr>
                <w:b/>
                <w:bCs/>
                <w:caps/>
                <w:lang w:val="sk-SK"/>
              </w:rPr>
            </w:pPr>
            <w:r>
              <w:rPr>
                <w:b/>
                <w:bCs/>
                <w:caps/>
                <w:lang w:val="sk-SK"/>
              </w:rPr>
              <w:t>entry procedure</w:t>
            </w:r>
          </w:p>
        </w:tc>
        <w:tc>
          <w:tcPr>
            <w:tcW w:w="2551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447F13" w:rsidRPr="00FF66E7" w:rsidRDefault="006C1293" w:rsidP="006C1293">
            <w:pPr>
              <w:spacing w:after="0" w:line="240" w:lineRule="auto"/>
              <w:jc w:val="center"/>
              <w:rPr>
                <w:b/>
                <w:bCs/>
                <w:caps/>
                <w:lang w:val="sk-SK"/>
              </w:rPr>
            </w:pPr>
            <w:r>
              <w:rPr>
                <w:b/>
                <w:bCs/>
                <w:caps/>
                <w:lang w:val="sk-SK"/>
              </w:rPr>
              <w:t>expected result of on exit</w:t>
            </w:r>
          </w:p>
        </w:tc>
        <w:tc>
          <w:tcPr>
            <w:tcW w:w="1418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447F13" w:rsidRPr="00FF66E7" w:rsidRDefault="006C1293" w:rsidP="00FF66E7">
            <w:pPr>
              <w:spacing w:after="0" w:line="240" w:lineRule="auto"/>
              <w:jc w:val="center"/>
              <w:rPr>
                <w:b/>
                <w:bCs/>
                <w:caps/>
                <w:lang w:val="sk-SK"/>
              </w:rPr>
            </w:pPr>
            <w:r>
              <w:rPr>
                <w:b/>
                <w:bCs/>
                <w:caps/>
                <w:lang w:val="sk-SK"/>
              </w:rPr>
              <w:t>Success</w:t>
            </w:r>
            <w:r>
              <w:rPr>
                <w:b/>
                <w:bCs/>
                <w:caps/>
              </w:rPr>
              <w:t>?</w:t>
            </w:r>
          </w:p>
        </w:tc>
        <w:tc>
          <w:tcPr>
            <w:tcW w:w="2693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447F13" w:rsidRPr="00FF66E7" w:rsidRDefault="006C1293" w:rsidP="006C1293">
            <w:pPr>
              <w:spacing w:after="0" w:line="240" w:lineRule="auto"/>
              <w:jc w:val="center"/>
              <w:rPr>
                <w:b/>
                <w:bCs/>
                <w:caps/>
                <w:lang w:val="sk-SK"/>
              </w:rPr>
            </w:pPr>
            <w:r>
              <w:rPr>
                <w:b/>
                <w:bCs/>
                <w:caps/>
                <w:lang w:val="sk-SK"/>
              </w:rPr>
              <w:t>COMMENT</w:t>
            </w:r>
          </w:p>
        </w:tc>
        <w:tc>
          <w:tcPr>
            <w:tcW w:w="1478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447F13" w:rsidRPr="00FF66E7" w:rsidRDefault="006C1293" w:rsidP="006C1293">
            <w:pPr>
              <w:spacing w:after="0" w:line="240" w:lineRule="auto"/>
              <w:jc w:val="center"/>
              <w:rPr>
                <w:b/>
                <w:bCs/>
                <w:caps/>
                <w:lang w:val="sk-SK"/>
              </w:rPr>
            </w:pPr>
            <w:r>
              <w:rPr>
                <w:b/>
                <w:bCs/>
                <w:caps/>
                <w:lang w:val="sk-SK"/>
              </w:rPr>
              <w:t>Time of scenario execution</w:t>
            </w:r>
            <w:r w:rsidR="00447F13" w:rsidRPr="00FF66E7">
              <w:rPr>
                <w:b/>
                <w:bCs/>
                <w:caps/>
                <w:lang w:val="sk-SK"/>
              </w:rPr>
              <w:t xml:space="preserve"> (mm:ss)</w:t>
            </w:r>
          </w:p>
        </w:tc>
      </w:tr>
      <w:tr w:rsidR="00447F13" w:rsidRPr="00FF66E7" w:rsidTr="00FF66E7">
        <w:tc>
          <w:tcPr>
            <w:tcW w:w="1047" w:type="dxa"/>
            <w:tcBorders>
              <w:right w:val="single" w:sz="4" w:space="0" w:color="7F7F7F"/>
            </w:tcBorders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FF66E7">
              <w:rPr>
                <w:b/>
                <w:bCs/>
                <w:caps/>
              </w:rPr>
              <w:t>1</w:t>
            </w:r>
          </w:p>
        </w:tc>
        <w:tc>
          <w:tcPr>
            <w:tcW w:w="783" w:type="dxa"/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  <w:r w:rsidRPr="00FF66E7">
              <w:rPr>
                <w:lang w:val="sk-SK"/>
              </w:rPr>
              <w:t>S1.1</w:t>
            </w:r>
          </w:p>
        </w:tc>
        <w:tc>
          <w:tcPr>
            <w:tcW w:w="2990" w:type="dxa"/>
            <w:shd w:val="clear" w:color="auto" w:fill="F2F2F2"/>
            <w:vAlign w:val="center"/>
          </w:tcPr>
          <w:p w:rsidR="00447F13" w:rsidRPr="00FF66E7" w:rsidRDefault="00835BC0" w:rsidP="00835BC0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 xml:space="preserve">Log in </w:t>
            </w:r>
            <w:proofErr w:type="spellStart"/>
            <w:r>
              <w:rPr>
                <w:lang w:val="sk-SK"/>
              </w:rPr>
              <w:t>into</w:t>
            </w:r>
            <w:proofErr w:type="spellEnd"/>
            <w:r>
              <w:rPr>
                <w:lang w:val="sk-SK"/>
              </w:rPr>
              <w:t xml:space="preserve"> CMIS </w:t>
            </w:r>
            <w:proofErr w:type="spellStart"/>
            <w:r>
              <w:rPr>
                <w:lang w:val="sk-SK"/>
              </w:rPr>
              <w:t>system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with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correct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name</w:t>
            </w:r>
            <w:proofErr w:type="spellEnd"/>
            <w:r>
              <w:rPr>
                <w:lang w:val="sk-SK"/>
              </w:rPr>
              <w:t xml:space="preserve"> and </w:t>
            </w:r>
            <w:proofErr w:type="spellStart"/>
            <w:r>
              <w:rPr>
                <w:lang w:val="sk-SK"/>
              </w:rPr>
              <w:t>surname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447F13" w:rsidRPr="00FF66E7" w:rsidRDefault="00835BC0" w:rsidP="00835BC0">
            <w:pPr>
              <w:spacing w:after="0" w:line="240" w:lineRule="auto"/>
              <w:rPr>
                <w:lang w:val="sk-SK"/>
              </w:rPr>
            </w:pPr>
            <w:proofErr w:type="spellStart"/>
            <w:r>
              <w:rPr>
                <w:lang w:val="sk-SK"/>
              </w:rPr>
              <w:t>Logged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into</w:t>
            </w:r>
            <w:proofErr w:type="spellEnd"/>
            <w:r>
              <w:rPr>
                <w:lang w:val="sk-SK"/>
              </w:rPr>
              <w:t xml:space="preserve"> </w:t>
            </w:r>
            <w:r w:rsidR="00447F13" w:rsidRPr="00FF66E7">
              <w:rPr>
                <w:lang w:val="sk-SK"/>
              </w:rPr>
              <w:t>CMIS</w:t>
            </w:r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system</w:t>
            </w:r>
            <w:proofErr w:type="spellEnd"/>
          </w:p>
        </w:tc>
        <w:tc>
          <w:tcPr>
            <w:tcW w:w="1418" w:type="dxa"/>
            <w:shd w:val="clear" w:color="auto" w:fill="F2F2F2"/>
            <w:vAlign w:val="center"/>
          </w:tcPr>
          <w:p w:rsidR="00447F13" w:rsidRPr="00FF66E7" w:rsidRDefault="00835BC0" w:rsidP="00FF66E7">
            <w:pPr>
              <w:spacing w:after="0" w:line="240" w:lineRule="auto"/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Unsuccess</w:t>
            </w:r>
            <w:proofErr w:type="spellEnd"/>
          </w:p>
        </w:tc>
        <w:tc>
          <w:tcPr>
            <w:tcW w:w="2693" w:type="dxa"/>
            <w:shd w:val="clear" w:color="auto" w:fill="F2F2F2"/>
            <w:vAlign w:val="center"/>
          </w:tcPr>
          <w:p w:rsidR="00447F13" w:rsidRPr="00FF66E7" w:rsidRDefault="00835BC0" w:rsidP="00835BC0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 xml:space="preserve">Participant </w:t>
            </w:r>
            <w:proofErr w:type="spellStart"/>
            <w:r>
              <w:rPr>
                <w:lang w:val="sk-SK"/>
              </w:rPr>
              <w:t>could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not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find</w:t>
            </w:r>
            <w:proofErr w:type="spellEnd"/>
            <w:r>
              <w:rPr>
                <w:lang w:val="sk-SK"/>
              </w:rPr>
              <w:t xml:space="preserve"> </w:t>
            </w:r>
            <w:r w:rsidR="00447F13" w:rsidRPr="00FF66E7">
              <w:rPr>
                <w:lang w:val="sk-SK"/>
              </w:rPr>
              <w:t>Log In</w:t>
            </w:r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button</w:t>
            </w:r>
            <w:proofErr w:type="spellEnd"/>
            <w:r w:rsidR="00447F13" w:rsidRPr="00FF66E7">
              <w:rPr>
                <w:lang w:val="sk-SK"/>
              </w:rPr>
              <w:t>.</w:t>
            </w:r>
          </w:p>
        </w:tc>
        <w:tc>
          <w:tcPr>
            <w:tcW w:w="1478" w:type="dxa"/>
            <w:vMerge w:val="restart"/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</w:pPr>
            <w:r w:rsidRPr="00FF66E7">
              <w:rPr>
                <w:lang w:val="sk-SK"/>
              </w:rPr>
              <w:t>4:43</w:t>
            </w:r>
          </w:p>
        </w:tc>
      </w:tr>
      <w:tr w:rsidR="00447F13" w:rsidRPr="00FF66E7" w:rsidTr="00FF66E7">
        <w:tc>
          <w:tcPr>
            <w:tcW w:w="1047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b/>
                <w:bCs/>
                <w:caps/>
                <w:lang w:val="sk-SK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  <w:r w:rsidRPr="00FF66E7">
              <w:rPr>
                <w:lang w:val="sk-SK"/>
              </w:rPr>
              <w:t>S1.2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7F13" w:rsidRPr="00FF66E7" w:rsidRDefault="00835BC0" w:rsidP="00835BC0">
            <w:pPr>
              <w:spacing w:after="0" w:line="240" w:lineRule="auto"/>
              <w:rPr>
                <w:lang w:val="sk-SK"/>
              </w:rPr>
            </w:pPr>
            <w:proofErr w:type="spellStart"/>
            <w:r>
              <w:rPr>
                <w:lang w:val="sk-SK"/>
              </w:rPr>
              <w:t>Click</w:t>
            </w:r>
            <w:proofErr w:type="spellEnd"/>
            <w:r>
              <w:rPr>
                <w:lang w:val="sk-SK"/>
              </w:rPr>
              <w:t xml:space="preserve"> on </w:t>
            </w:r>
            <w:proofErr w:type="spellStart"/>
            <w:r>
              <w:rPr>
                <w:lang w:val="sk-SK"/>
              </w:rPr>
              <w:t>Add</w:t>
            </w:r>
            <w:proofErr w:type="spellEnd"/>
            <w:r>
              <w:rPr>
                <w:lang w:val="sk-SK"/>
              </w:rPr>
              <w:t xml:space="preserve"> new </w:t>
            </w:r>
            <w:proofErr w:type="spellStart"/>
            <w:r>
              <w:rPr>
                <w:lang w:val="sk-SK"/>
              </w:rPr>
              <w:t>client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7F13" w:rsidRPr="00FF66E7" w:rsidRDefault="00835BC0" w:rsidP="00FF66E7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 xml:space="preserve">New </w:t>
            </w:r>
            <w:proofErr w:type="spellStart"/>
            <w:r>
              <w:rPr>
                <w:lang w:val="sk-SK"/>
              </w:rPr>
              <w:t>client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page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will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open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47F13" w:rsidRPr="00FF66E7" w:rsidRDefault="00835BC0" w:rsidP="00FF66E7">
            <w:pPr>
              <w:spacing w:after="0" w:line="240" w:lineRule="auto"/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Success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447F13" w:rsidRPr="00FF66E7" w:rsidRDefault="00835BC0" w:rsidP="00835BC0">
            <w:pPr>
              <w:spacing w:after="0" w:line="240" w:lineRule="auto"/>
              <w:rPr>
                <w:lang w:val="sk-SK"/>
              </w:rPr>
            </w:pPr>
            <w:proofErr w:type="spellStart"/>
            <w:r>
              <w:rPr>
                <w:lang w:val="sk-SK"/>
              </w:rPr>
              <w:t>It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took</w:t>
            </w:r>
            <w:proofErr w:type="spellEnd"/>
            <w:r>
              <w:rPr>
                <w:lang w:val="sk-SK"/>
              </w:rPr>
              <w:t xml:space="preserve"> 30 </w:t>
            </w:r>
            <w:proofErr w:type="spellStart"/>
            <w:r>
              <w:rPr>
                <w:lang w:val="sk-SK"/>
              </w:rPr>
              <w:t>seconds</w:t>
            </w:r>
            <w:proofErr w:type="spellEnd"/>
            <w:r>
              <w:rPr>
                <w:lang w:val="sk-SK"/>
              </w:rPr>
              <w:t xml:space="preserve"> to </w:t>
            </w:r>
            <w:proofErr w:type="spellStart"/>
            <w:r>
              <w:rPr>
                <w:lang w:val="sk-SK"/>
              </w:rPr>
              <w:t>find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the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correct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button</w:t>
            </w:r>
            <w:proofErr w:type="spellEnd"/>
            <w:r>
              <w:rPr>
                <w:lang w:val="sk-SK"/>
              </w:rPr>
              <w:t xml:space="preserve">, at </w:t>
            </w:r>
            <w:proofErr w:type="spellStart"/>
            <w:r>
              <w:rPr>
                <w:lang w:val="sk-SK"/>
              </w:rPr>
              <w:t>first</w:t>
            </w:r>
            <w:proofErr w:type="spellEnd"/>
            <w:r>
              <w:rPr>
                <w:lang w:val="sk-SK"/>
              </w:rPr>
              <w:t xml:space="preserve"> he </w:t>
            </w:r>
            <w:proofErr w:type="spellStart"/>
            <w:r>
              <w:rPr>
                <w:lang w:val="sk-SK"/>
              </w:rPr>
              <w:t>was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pressing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button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Add</w:t>
            </w:r>
            <w:proofErr w:type="spellEnd"/>
            <w:r>
              <w:rPr>
                <w:lang w:val="sk-SK"/>
              </w:rPr>
              <w:t xml:space="preserve"> to </w:t>
            </w:r>
            <w:proofErr w:type="spellStart"/>
            <w:r>
              <w:rPr>
                <w:lang w:val="sk-SK"/>
              </w:rPr>
              <w:t>basket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</w:p>
        </w:tc>
      </w:tr>
      <w:tr w:rsidR="00447F13" w:rsidRPr="00FF66E7" w:rsidTr="00FF66E7">
        <w:tc>
          <w:tcPr>
            <w:tcW w:w="1047" w:type="dxa"/>
            <w:tcBorders>
              <w:right w:val="single" w:sz="4" w:space="0" w:color="7F7F7F"/>
            </w:tcBorders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b/>
                <w:bCs/>
                <w:caps/>
                <w:lang w:val="sk-SK"/>
              </w:rPr>
            </w:pPr>
          </w:p>
        </w:tc>
        <w:tc>
          <w:tcPr>
            <w:tcW w:w="783" w:type="dxa"/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</w:pPr>
            <w:r w:rsidRPr="00FF66E7">
              <w:rPr>
                <w:lang w:val="sk-SK"/>
              </w:rPr>
              <w:t>S1.3</w:t>
            </w:r>
          </w:p>
        </w:tc>
        <w:tc>
          <w:tcPr>
            <w:tcW w:w="2990" w:type="dxa"/>
            <w:shd w:val="clear" w:color="auto" w:fill="F2F2F2"/>
            <w:vAlign w:val="center"/>
          </w:tcPr>
          <w:p w:rsidR="00447F13" w:rsidRPr="00FF66E7" w:rsidRDefault="00835BC0" w:rsidP="00835BC0">
            <w:pPr>
              <w:spacing w:after="0" w:line="240" w:lineRule="auto"/>
              <w:rPr>
                <w:lang w:val="sk-SK"/>
              </w:rPr>
            </w:pPr>
            <w:proofErr w:type="spellStart"/>
            <w:r>
              <w:rPr>
                <w:lang w:val="sk-SK"/>
              </w:rPr>
              <w:t>Fill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up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required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fields</w:t>
            </w:r>
            <w:proofErr w:type="spellEnd"/>
            <w:r>
              <w:rPr>
                <w:lang w:val="sk-SK"/>
              </w:rPr>
              <w:t xml:space="preserve"> and </w:t>
            </w:r>
            <w:proofErr w:type="spellStart"/>
            <w:r>
              <w:rPr>
                <w:lang w:val="sk-SK"/>
              </w:rPr>
              <w:t>click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save</w:t>
            </w:r>
            <w:proofErr w:type="spellEnd"/>
          </w:p>
        </w:tc>
        <w:tc>
          <w:tcPr>
            <w:tcW w:w="2551" w:type="dxa"/>
            <w:shd w:val="clear" w:color="auto" w:fill="F2F2F2"/>
            <w:vAlign w:val="center"/>
          </w:tcPr>
          <w:p w:rsidR="00447F13" w:rsidRPr="00FF66E7" w:rsidRDefault="00835BC0" w:rsidP="00835BC0">
            <w:pPr>
              <w:spacing w:after="0" w:line="240" w:lineRule="auto"/>
              <w:rPr>
                <w:lang w:val="sk-SK"/>
              </w:rPr>
            </w:pPr>
            <w:proofErr w:type="spellStart"/>
            <w:r>
              <w:rPr>
                <w:lang w:val="sk-SK"/>
              </w:rPr>
              <w:t>Selected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data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will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be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saved</w:t>
            </w:r>
            <w:proofErr w:type="spellEnd"/>
          </w:p>
        </w:tc>
        <w:tc>
          <w:tcPr>
            <w:tcW w:w="1418" w:type="dxa"/>
            <w:shd w:val="clear" w:color="auto" w:fill="F2F2F2"/>
            <w:vAlign w:val="center"/>
          </w:tcPr>
          <w:p w:rsidR="00447F13" w:rsidRPr="00FF66E7" w:rsidRDefault="00835BC0" w:rsidP="00FF66E7">
            <w:pPr>
              <w:spacing w:after="0" w:line="240" w:lineRule="auto"/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Unsuccess</w:t>
            </w:r>
            <w:proofErr w:type="spellEnd"/>
          </w:p>
        </w:tc>
        <w:tc>
          <w:tcPr>
            <w:tcW w:w="2693" w:type="dxa"/>
            <w:shd w:val="clear" w:color="auto" w:fill="F2F2F2"/>
            <w:vAlign w:val="center"/>
          </w:tcPr>
          <w:p w:rsidR="00447F13" w:rsidRPr="00FF66E7" w:rsidRDefault="00835BC0" w:rsidP="00835BC0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 xml:space="preserve">Participant </w:t>
            </w:r>
            <w:proofErr w:type="spellStart"/>
            <w:r>
              <w:rPr>
                <w:lang w:val="sk-SK"/>
              </w:rPr>
              <w:t>could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not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identify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the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required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fields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1478" w:type="dxa"/>
            <w:vMerge/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</w:p>
        </w:tc>
      </w:tr>
      <w:tr w:rsidR="00447F13" w:rsidRPr="00FF66E7" w:rsidTr="00FF66E7">
        <w:tc>
          <w:tcPr>
            <w:tcW w:w="1047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b/>
                <w:bCs/>
                <w:caps/>
                <w:lang w:val="sk-SK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  <w:r w:rsidRPr="00FF66E7">
              <w:rPr>
                <w:lang w:val="sk-SK"/>
              </w:rPr>
              <w:t>S2.1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7F13" w:rsidRPr="00FF66E7" w:rsidRDefault="00835BC0" w:rsidP="00835BC0">
            <w:pPr>
              <w:spacing w:after="0" w:line="240" w:lineRule="auto"/>
              <w:rPr>
                <w:lang w:val="sk-SK"/>
              </w:rPr>
            </w:pPr>
            <w:proofErr w:type="spellStart"/>
            <w:r>
              <w:rPr>
                <w:lang w:val="sk-SK"/>
              </w:rPr>
              <w:t>Click</w:t>
            </w:r>
            <w:proofErr w:type="spellEnd"/>
            <w:r>
              <w:rPr>
                <w:lang w:val="sk-SK"/>
              </w:rPr>
              <w:t xml:space="preserve"> on </w:t>
            </w:r>
            <w:proofErr w:type="spellStart"/>
            <w:r>
              <w:rPr>
                <w:lang w:val="sk-SK"/>
              </w:rPr>
              <w:t>the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Guardian</w:t>
            </w:r>
            <w:proofErr w:type="spellEnd"/>
            <w:r>
              <w:rPr>
                <w:lang w:val="sk-SK"/>
              </w:rPr>
              <w:t xml:space="preserve"> tab.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7F13" w:rsidRPr="00FF66E7" w:rsidRDefault="00835BC0" w:rsidP="00835BC0">
            <w:pPr>
              <w:spacing w:after="0" w:line="240" w:lineRule="auto"/>
              <w:rPr>
                <w:lang w:val="sk-SK"/>
              </w:rPr>
            </w:pPr>
            <w:proofErr w:type="spellStart"/>
            <w:r>
              <w:rPr>
                <w:lang w:val="sk-SK"/>
              </w:rPr>
              <w:t>Guardian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splash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screen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will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open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47F13" w:rsidRPr="00FF66E7" w:rsidRDefault="00835BC0" w:rsidP="00FF66E7">
            <w:pPr>
              <w:spacing w:after="0" w:line="240" w:lineRule="auto"/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Success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  <w:r w:rsidRPr="00FF66E7">
              <w:rPr>
                <w:lang w:val="sk-SK"/>
              </w:rPr>
              <w:t>2:15</w:t>
            </w:r>
          </w:p>
        </w:tc>
      </w:tr>
      <w:tr w:rsidR="00447F13" w:rsidRPr="00FF66E7" w:rsidTr="00FF66E7">
        <w:tc>
          <w:tcPr>
            <w:tcW w:w="1047" w:type="dxa"/>
            <w:tcBorders>
              <w:bottom w:val="single" w:sz="4" w:space="0" w:color="auto"/>
              <w:right w:val="single" w:sz="4" w:space="0" w:color="7F7F7F"/>
            </w:tcBorders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b/>
                <w:bCs/>
                <w:caps/>
                <w:lang w:val="sk-SK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  <w:r w:rsidRPr="00FF66E7">
              <w:rPr>
                <w:lang w:val="sk-SK"/>
              </w:rPr>
              <w:t>52.2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47F13" w:rsidRPr="00FF66E7" w:rsidRDefault="00835BC0" w:rsidP="00835BC0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 xml:space="preserve">Participant </w:t>
            </w:r>
            <w:proofErr w:type="spellStart"/>
            <w:r>
              <w:rPr>
                <w:lang w:val="sk-SK"/>
              </w:rPr>
              <w:t>will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fill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up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the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fields</w:t>
            </w:r>
            <w:proofErr w:type="spellEnd"/>
            <w:r>
              <w:rPr>
                <w:lang w:val="sk-SK"/>
              </w:rPr>
              <w:t xml:space="preserve"> and </w:t>
            </w:r>
            <w:proofErr w:type="spellStart"/>
            <w:r>
              <w:rPr>
                <w:lang w:val="sk-SK"/>
              </w:rPr>
              <w:t>clicks</w:t>
            </w:r>
            <w:proofErr w:type="spellEnd"/>
            <w:r>
              <w:rPr>
                <w:lang w:val="sk-SK"/>
              </w:rPr>
              <w:t xml:space="preserve"> on </w:t>
            </w:r>
            <w:proofErr w:type="spellStart"/>
            <w:r>
              <w:rPr>
                <w:lang w:val="sk-SK"/>
              </w:rPr>
              <w:t>Save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47F13" w:rsidRPr="00FF66E7" w:rsidRDefault="00835BC0" w:rsidP="00FF66E7">
            <w:pPr>
              <w:spacing w:after="0" w:line="240" w:lineRule="auto"/>
              <w:rPr>
                <w:lang w:val="sk-SK"/>
              </w:rPr>
            </w:pPr>
            <w:proofErr w:type="spellStart"/>
            <w:r>
              <w:rPr>
                <w:lang w:val="sk-SK"/>
              </w:rPr>
              <w:t>Selected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data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will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be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saved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47F13" w:rsidRPr="00FF66E7" w:rsidRDefault="00835BC0" w:rsidP="00FF66E7">
            <w:pPr>
              <w:spacing w:after="0" w:line="240" w:lineRule="auto"/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Success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47F13" w:rsidRPr="00FF66E7" w:rsidRDefault="00835BC0" w:rsidP="00835BC0">
            <w:pPr>
              <w:spacing w:after="0" w:line="240" w:lineRule="auto"/>
              <w:rPr>
                <w:lang w:val="sk-SK"/>
              </w:rPr>
            </w:pPr>
            <w:proofErr w:type="spellStart"/>
            <w:r>
              <w:rPr>
                <w:lang w:val="sk-SK"/>
              </w:rPr>
              <w:t>There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was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application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error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when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saving</w:t>
            </w:r>
            <w:proofErr w:type="spellEnd"/>
            <w:r>
              <w:rPr>
                <w:lang w:val="sk-SK"/>
              </w:rPr>
              <w:t xml:space="preserve"> – </w:t>
            </w:r>
            <w:proofErr w:type="spellStart"/>
            <w:r>
              <w:rPr>
                <w:lang w:val="sk-SK"/>
              </w:rPr>
              <w:t>need</w:t>
            </w:r>
            <w:proofErr w:type="spellEnd"/>
            <w:r>
              <w:rPr>
                <w:lang w:val="sk-SK"/>
              </w:rPr>
              <w:t xml:space="preserve"> to </w:t>
            </w:r>
            <w:proofErr w:type="spellStart"/>
            <w:r>
              <w:rPr>
                <w:lang w:val="sk-SK"/>
              </w:rPr>
              <w:t>check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the</w:t>
            </w:r>
            <w:proofErr w:type="spellEnd"/>
            <w:r>
              <w:rPr>
                <w:lang w:val="sk-SK"/>
              </w:rPr>
              <w:t xml:space="preserve"> server log</w:t>
            </w:r>
            <w:r w:rsidR="00447F13" w:rsidRPr="00FF66E7">
              <w:rPr>
                <w:lang w:val="sk-SK"/>
              </w:rPr>
              <w:t>.</w:t>
            </w:r>
          </w:p>
        </w:tc>
        <w:tc>
          <w:tcPr>
            <w:tcW w:w="1478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</w:tr>
      <w:tr w:rsidR="00447F13" w:rsidRPr="00FF66E7" w:rsidTr="00FF66E7">
        <w:tc>
          <w:tcPr>
            <w:tcW w:w="1047" w:type="dxa"/>
            <w:tcBorders>
              <w:top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b/>
                <w:bCs/>
                <w:caps/>
                <w:lang w:val="sk-SK"/>
              </w:rPr>
            </w:pPr>
            <w:r w:rsidRPr="00FF66E7">
              <w:rPr>
                <w:b/>
                <w:bCs/>
                <w:caps/>
                <w:lang w:val="sk-SK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  <w:r w:rsidRPr="00FF66E7">
              <w:rPr>
                <w:lang w:val="sk-SK"/>
              </w:rPr>
              <w:t>S1.1</w:t>
            </w: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13" w:rsidRPr="00FF66E7" w:rsidRDefault="00835BC0" w:rsidP="00835BC0">
            <w:pPr>
              <w:spacing w:after="0" w:line="240" w:lineRule="auto"/>
              <w:rPr>
                <w:lang w:val="sk-SK"/>
              </w:rPr>
            </w:pPr>
            <w:proofErr w:type="spellStart"/>
            <w:r>
              <w:rPr>
                <w:b/>
                <w:highlight w:val="yellow"/>
                <w:lang w:val="sk-SK"/>
              </w:rPr>
              <w:t>Comments</w:t>
            </w:r>
            <w:proofErr w:type="spellEnd"/>
            <w:r w:rsidR="00882AD3" w:rsidRPr="00FF66E7">
              <w:rPr>
                <w:b/>
                <w:highlight w:val="yellow"/>
                <w:lang w:val="sk-SK"/>
              </w:rPr>
              <w:t>:</w:t>
            </w:r>
            <w:r w:rsidR="00882AD3" w:rsidRPr="00FF66E7">
              <w:rPr>
                <w:highlight w:val="yellow"/>
                <w:lang w:val="sk-SK"/>
              </w:rPr>
              <w:t xml:space="preserve"> </w:t>
            </w:r>
            <w:r>
              <w:rPr>
                <w:highlight w:val="yellow"/>
                <w:lang w:val="sk-SK"/>
              </w:rPr>
              <w:t xml:space="preserve">Test participant </w:t>
            </w:r>
            <w:proofErr w:type="spellStart"/>
            <w:r>
              <w:rPr>
                <w:highlight w:val="yellow"/>
                <w:lang w:val="sk-SK"/>
              </w:rPr>
              <w:t>should</w:t>
            </w:r>
            <w:proofErr w:type="spellEnd"/>
            <w:r>
              <w:rPr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highlight w:val="yellow"/>
                <w:lang w:val="sk-SK"/>
              </w:rPr>
              <w:t>think</w:t>
            </w:r>
            <w:proofErr w:type="spellEnd"/>
            <w:r>
              <w:rPr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highlight w:val="yellow"/>
                <w:lang w:val="sk-SK"/>
              </w:rPr>
              <w:t>aloud</w:t>
            </w:r>
            <w:proofErr w:type="spellEnd"/>
            <w:r>
              <w:rPr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highlight w:val="yellow"/>
                <w:lang w:val="sk-SK"/>
              </w:rPr>
              <w:t>when</w:t>
            </w:r>
            <w:proofErr w:type="spellEnd"/>
            <w:r>
              <w:rPr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highlight w:val="yellow"/>
                <w:lang w:val="sk-SK"/>
              </w:rPr>
              <w:t>completing</w:t>
            </w:r>
            <w:proofErr w:type="spellEnd"/>
            <w:r>
              <w:rPr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highlight w:val="yellow"/>
                <w:lang w:val="sk-SK"/>
              </w:rPr>
              <w:t>tasks</w:t>
            </w:r>
            <w:proofErr w:type="spellEnd"/>
            <w:r>
              <w:rPr>
                <w:highlight w:val="yellow"/>
                <w:lang w:val="sk-SK"/>
              </w:rPr>
              <w:t xml:space="preserve">. </w:t>
            </w:r>
            <w:proofErr w:type="spellStart"/>
            <w:r>
              <w:rPr>
                <w:highlight w:val="yellow"/>
                <w:lang w:val="sk-SK"/>
              </w:rPr>
              <w:t>If</w:t>
            </w:r>
            <w:proofErr w:type="spellEnd"/>
            <w:r>
              <w:rPr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highlight w:val="yellow"/>
                <w:lang w:val="sk-SK"/>
              </w:rPr>
              <w:t>they</w:t>
            </w:r>
            <w:proofErr w:type="spellEnd"/>
            <w:r>
              <w:rPr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highlight w:val="yellow"/>
                <w:lang w:val="sk-SK"/>
              </w:rPr>
              <w:t>have</w:t>
            </w:r>
            <w:proofErr w:type="spellEnd"/>
            <w:r>
              <w:rPr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highlight w:val="yellow"/>
                <w:lang w:val="sk-SK"/>
              </w:rPr>
              <w:t>any</w:t>
            </w:r>
            <w:proofErr w:type="spellEnd"/>
            <w:r>
              <w:rPr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highlight w:val="yellow"/>
                <w:lang w:val="sk-SK"/>
              </w:rPr>
              <w:t>problems</w:t>
            </w:r>
            <w:proofErr w:type="spellEnd"/>
            <w:r>
              <w:rPr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highlight w:val="yellow"/>
                <w:lang w:val="sk-SK"/>
              </w:rPr>
              <w:t>during</w:t>
            </w:r>
            <w:proofErr w:type="spellEnd"/>
            <w:r>
              <w:rPr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highlight w:val="yellow"/>
                <w:lang w:val="sk-SK"/>
              </w:rPr>
              <w:t>task</w:t>
            </w:r>
            <w:proofErr w:type="spellEnd"/>
            <w:r>
              <w:rPr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highlight w:val="yellow"/>
                <w:lang w:val="sk-SK"/>
              </w:rPr>
              <w:t>execution</w:t>
            </w:r>
            <w:proofErr w:type="spellEnd"/>
            <w:r>
              <w:rPr>
                <w:highlight w:val="yellow"/>
                <w:lang w:val="sk-SK"/>
              </w:rPr>
              <w:t xml:space="preserve">, </w:t>
            </w:r>
            <w:proofErr w:type="spellStart"/>
            <w:r>
              <w:rPr>
                <w:highlight w:val="yellow"/>
                <w:lang w:val="sk-SK"/>
              </w:rPr>
              <w:t>write</w:t>
            </w:r>
            <w:proofErr w:type="spellEnd"/>
            <w:r>
              <w:rPr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highlight w:val="yellow"/>
                <w:lang w:val="sk-SK"/>
              </w:rPr>
              <w:t>it</w:t>
            </w:r>
            <w:proofErr w:type="spellEnd"/>
            <w:r>
              <w:rPr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highlight w:val="yellow"/>
                <w:lang w:val="sk-SK"/>
              </w:rPr>
              <w:t>into</w:t>
            </w:r>
            <w:proofErr w:type="spellEnd"/>
            <w:r>
              <w:rPr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highlight w:val="yellow"/>
                <w:lang w:val="sk-SK"/>
              </w:rPr>
              <w:t>comments</w:t>
            </w:r>
            <w:proofErr w:type="spellEnd"/>
            <w:r w:rsidR="00447F13" w:rsidRPr="00FF66E7">
              <w:rPr>
                <w:highlight w:val="yellow"/>
                <w:lang w:val="sk-SK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</w:tcPr>
          <w:p w:rsidR="00447F13" w:rsidRPr="00FF66E7" w:rsidRDefault="00447F13" w:rsidP="00FF66E7">
            <w:pPr>
              <w:spacing w:after="0" w:line="240" w:lineRule="auto"/>
              <w:rPr>
                <w:highlight w:val="yellow"/>
                <w:lang w:val="sk-SK"/>
              </w:rPr>
            </w:pPr>
          </w:p>
        </w:tc>
      </w:tr>
      <w:tr w:rsidR="00447F13" w:rsidRPr="00FF66E7" w:rsidTr="00FF66E7">
        <w:tc>
          <w:tcPr>
            <w:tcW w:w="1047" w:type="dxa"/>
            <w:tcBorders>
              <w:right w:val="single" w:sz="4" w:space="0" w:color="7F7F7F"/>
            </w:tcBorders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b/>
                <w:bCs/>
                <w:caps/>
                <w:lang w:val="sk-SK"/>
              </w:rPr>
            </w:pPr>
          </w:p>
        </w:tc>
        <w:tc>
          <w:tcPr>
            <w:tcW w:w="783" w:type="dxa"/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  <w:r w:rsidRPr="00FF66E7">
              <w:rPr>
                <w:lang w:val="sk-SK"/>
              </w:rPr>
              <w:t>S1.2</w:t>
            </w:r>
          </w:p>
        </w:tc>
        <w:tc>
          <w:tcPr>
            <w:tcW w:w="2990" w:type="dxa"/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1478" w:type="dxa"/>
            <w:shd w:val="clear" w:color="auto" w:fill="F2F2F2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</w:tr>
      <w:tr w:rsidR="00447F13" w:rsidRPr="00FF66E7" w:rsidTr="00FF66E7">
        <w:tc>
          <w:tcPr>
            <w:tcW w:w="1047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b/>
                <w:bCs/>
                <w:caps/>
                <w:lang w:val="sk-SK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</w:pPr>
            <w:r w:rsidRPr="00FF66E7">
              <w:rPr>
                <w:lang w:val="sk-SK"/>
              </w:rPr>
              <w:t>S1.3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1478" w:type="dxa"/>
            <w:shd w:val="clear" w:color="auto" w:fill="auto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</w:tr>
      <w:tr w:rsidR="00447F13" w:rsidRPr="00FF66E7" w:rsidTr="00FF66E7">
        <w:tc>
          <w:tcPr>
            <w:tcW w:w="1047" w:type="dxa"/>
            <w:tcBorders>
              <w:right w:val="single" w:sz="4" w:space="0" w:color="7F7F7F"/>
            </w:tcBorders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b/>
                <w:bCs/>
                <w:caps/>
                <w:lang w:val="sk-SK"/>
              </w:rPr>
            </w:pPr>
          </w:p>
        </w:tc>
        <w:tc>
          <w:tcPr>
            <w:tcW w:w="783" w:type="dxa"/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  <w:r w:rsidRPr="00FF66E7">
              <w:rPr>
                <w:lang w:val="sk-SK"/>
              </w:rPr>
              <w:t>S2.1</w:t>
            </w:r>
          </w:p>
        </w:tc>
        <w:tc>
          <w:tcPr>
            <w:tcW w:w="2990" w:type="dxa"/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1478" w:type="dxa"/>
            <w:shd w:val="clear" w:color="auto" w:fill="F2F2F2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</w:tr>
      <w:tr w:rsidR="00447F13" w:rsidRPr="00FF66E7" w:rsidTr="00FF66E7">
        <w:tc>
          <w:tcPr>
            <w:tcW w:w="1047" w:type="dxa"/>
            <w:tcBorders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b/>
                <w:bCs/>
                <w:caps/>
                <w:lang w:val="sk-SK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  <w:r w:rsidRPr="00FF66E7">
              <w:rPr>
                <w:lang w:val="sk-SK"/>
              </w:rPr>
              <w:t>52.2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</w:tr>
      <w:tr w:rsidR="00447F13" w:rsidRPr="00FF66E7" w:rsidTr="00FF66E7">
        <w:tc>
          <w:tcPr>
            <w:tcW w:w="1047" w:type="dxa"/>
            <w:tcBorders>
              <w:top w:val="single" w:sz="4" w:space="0" w:color="auto"/>
              <w:right w:val="single" w:sz="4" w:space="0" w:color="7F7F7F"/>
            </w:tcBorders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b/>
                <w:bCs/>
                <w:caps/>
                <w:lang w:val="sk-SK"/>
              </w:rPr>
            </w:pPr>
            <w:r w:rsidRPr="00FF66E7">
              <w:rPr>
                <w:b/>
                <w:bCs/>
                <w:caps/>
                <w:lang w:val="sk-SK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  <w:r w:rsidRPr="00FF66E7">
              <w:rPr>
                <w:lang w:val="sk-SK"/>
              </w:rPr>
              <w:t>...</w:t>
            </w: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2F2F2"/>
          </w:tcPr>
          <w:p w:rsidR="00447F13" w:rsidRPr="00FF66E7" w:rsidRDefault="00447F13" w:rsidP="00FF66E7">
            <w:pPr>
              <w:spacing w:after="0" w:line="240" w:lineRule="auto"/>
              <w:rPr>
                <w:lang w:val="sk-SK"/>
              </w:rPr>
            </w:pPr>
          </w:p>
        </w:tc>
      </w:tr>
    </w:tbl>
    <w:p w:rsidR="00CC3904" w:rsidRDefault="00CC3904" w:rsidP="00CC3904">
      <w:pPr>
        <w:rPr>
          <w:lang w:val="sk-SK"/>
        </w:rPr>
      </w:pPr>
    </w:p>
    <w:p w:rsidR="00447F13" w:rsidRDefault="00447F13" w:rsidP="00CC3904">
      <w:pPr>
        <w:rPr>
          <w:lang w:val="sk-SK"/>
        </w:rPr>
      </w:pPr>
    </w:p>
    <w:p w:rsidR="00447F13" w:rsidRDefault="00835BC0" w:rsidP="00447F13">
      <w:pPr>
        <w:pStyle w:val="Nadpis1"/>
        <w:pageBreakBefore/>
        <w:ind w:left="431" w:hanging="431"/>
        <w:rPr>
          <w:lang w:val="sk-SK"/>
        </w:rPr>
      </w:pPr>
      <w:proofErr w:type="spellStart"/>
      <w:r>
        <w:rPr>
          <w:lang w:val="sk-SK"/>
        </w:rPr>
        <w:lastRenderedPageBreak/>
        <w:t>Questionaire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results</w:t>
      </w:r>
      <w:proofErr w:type="spellEnd"/>
    </w:p>
    <w:p w:rsidR="00447F13" w:rsidRPr="00447F13" w:rsidRDefault="006C1293" w:rsidP="00447F13">
      <w:pPr>
        <w:rPr>
          <w:lang w:val="sk-SK"/>
        </w:rPr>
      </w:pPr>
      <w:proofErr w:type="spellStart"/>
      <w:r>
        <w:rPr>
          <w:lang w:val="sk-SK"/>
        </w:rPr>
        <w:t>Questionaire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results</w:t>
      </w:r>
      <w:proofErr w:type="spellEnd"/>
      <w:r w:rsidR="00447F13">
        <w:rPr>
          <w:lang w:val="sk-SK"/>
        </w:rPr>
        <w:t xml:space="preserve">: </w:t>
      </w:r>
      <w:proofErr w:type="spellStart"/>
      <w:r>
        <w:rPr>
          <w:b/>
          <w:lang w:val="sk-SK"/>
        </w:rPr>
        <w:t>Insert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here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the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link</w:t>
      </w:r>
      <w:proofErr w:type="spellEnd"/>
      <w:r>
        <w:rPr>
          <w:b/>
          <w:lang w:val="sk-SK"/>
        </w:rPr>
        <w:t xml:space="preserve"> to </w:t>
      </w:r>
      <w:proofErr w:type="spellStart"/>
      <w:r>
        <w:rPr>
          <w:b/>
          <w:lang w:val="sk-SK"/>
        </w:rPr>
        <w:t>the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questionaire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results</w:t>
      </w:r>
      <w:proofErr w:type="spellEnd"/>
      <w:r>
        <w:rPr>
          <w:b/>
          <w:lang w:val="sk-SK"/>
        </w:rPr>
        <w:t xml:space="preserve"> </w:t>
      </w:r>
      <w:r w:rsidRPr="00447F13">
        <w:rPr>
          <w:b/>
          <w:lang w:val="sk-SK"/>
        </w:rPr>
        <w:t>(</w:t>
      </w:r>
      <w:proofErr w:type="spellStart"/>
      <w:r>
        <w:rPr>
          <w:b/>
          <w:lang w:val="sk-SK"/>
        </w:rPr>
        <w:t>generated</w:t>
      </w:r>
      <w:proofErr w:type="spellEnd"/>
      <w:r>
        <w:rPr>
          <w:b/>
          <w:lang w:val="sk-SK"/>
        </w:rPr>
        <w:t xml:space="preserve"> by</w:t>
      </w:r>
      <w:r w:rsidRPr="00447F13">
        <w:rPr>
          <w:b/>
          <w:lang w:val="sk-SK"/>
        </w:rPr>
        <w:t xml:space="preserve"> Google </w:t>
      </w:r>
      <w:proofErr w:type="spellStart"/>
      <w:r w:rsidRPr="00447F13">
        <w:rPr>
          <w:b/>
          <w:lang w:val="sk-SK"/>
        </w:rPr>
        <w:t>Forms</w:t>
      </w:r>
      <w:proofErr w:type="spellEnd"/>
      <w:r w:rsidRPr="00447F13">
        <w:rPr>
          <w:b/>
          <w:lang w:val="sk-SK"/>
        </w:rPr>
        <w:t>)</w:t>
      </w:r>
      <w:r w:rsidRPr="00447F13">
        <w:rPr>
          <w:lang w:val="sk-SK"/>
        </w:rPr>
        <w:t xml:space="preserve"> </w:t>
      </w:r>
    </w:p>
    <w:p w:rsidR="00447F13" w:rsidRPr="00E734B6" w:rsidRDefault="00835BC0" w:rsidP="00447F13">
      <w:pPr>
        <w:pStyle w:val="Nadpis1"/>
        <w:ind w:left="431" w:hanging="431"/>
        <w:rPr>
          <w:lang w:val="sk-SK"/>
        </w:rPr>
      </w:pPr>
      <w:proofErr w:type="spellStart"/>
      <w:r>
        <w:rPr>
          <w:lang w:val="sk-SK"/>
        </w:rPr>
        <w:t>Evaluate</w:t>
      </w:r>
      <w:proofErr w:type="spellEnd"/>
      <w:r>
        <w:rPr>
          <w:lang w:val="sk-SK"/>
        </w:rPr>
        <w:t xml:space="preserve"> test </w:t>
      </w:r>
      <w:proofErr w:type="spellStart"/>
      <w:r>
        <w:rPr>
          <w:lang w:val="sk-SK"/>
        </w:rPr>
        <w:t>results</w:t>
      </w:r>
      <w:proofErr w:type="spellEnd"/>
      <w:r>
        <w:rPr>
          <w:lang w:val="sk-SK"/>
        </w:rPr>
        <w:t xml:space="preserve"> and </w:t>
      </w:r>
      <w:proofErr w:type="spellStart"/>
      <w:r>
        <w:rPr>
          <w:lang w:val="sk-SK"/>
        </w:rPr>
        <w:t>propose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changes</w:t>
      </w:r>
      <w:proofErr w:type="spellEnd"/>
      <w:r>
        <w:rPr>
          <w:lang w:val="sk-SK"/>
        </w:rPr>
        <w:t xml:space="preserve"> in UI</w:t>
      </w:r>
    </w:p>
    <w:p w:rsidR="00BB6967" w:rsidRDefault="00835BC0" w:rsidP="00CC3904">
      <w:pPr>
        <w:rPr>
          <w:lang w:val="sk-SK"/>
        </w:rPr>
      </w:pPr>
      <w:proofErr w:type="spellStart"/>
      <w:r>
        <w:rPr>
          <w:highlight w:val="yellow"/>
          <w:lang w:val="sk-SK"/>
        </w:rPr>
        <w:t>Briefly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evaluate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results</w:t>
      </w:r>
      <w:proofErr w:type="spellEnd"/>
      <w:r>
        <w:rPr>
          <w:highlight w:val="yellow"/>
          <w:lang w:val="sk-SK"/>
        </w:rPr>
        <w:t xml:space="preserve"> of </w:t>
      </w:r>
      <w:proofErr w:type="spellStart"/>
      <w:r>
        <w:rPr>
          <w:highlight w:val="yellow"/>
          <w:lang w:val="sk-SK"/>
        </w:rPr>
        <w:t>the</w:t>
      </w:r>
      <w:proofErr w:type="spellEnd"/>
      <w:r>
        <w:rPr>
          <w:highlight w:val="yellow"/>
          <w:lang w:val="sk-SK"/>
        </w:rPr>
        <w:t xml:space="preserve"> user </w:t>
      </w:r>
      <w:proofErr w:type="spellStart"/>
      <w:r>
        <w:rPr>
          <w:highlight w:val="yellow"/>
          <w:lang w:val="sk-SK"/>
        </w:rPr>
        <w:t>testing</w:t>
      </w:r>
      <w:proofErr w:type="spellEnd"/>
      <w:r>
        <w:rPr>
          <w:highlight w:val="yellow"/>
          <w:lang w:val="sk-SK"/>
        </w:rPr>
        <w:t xml:space="preserve">, </w:t>
      </w:r>
      <w:proofErr w:type="spellStart"/>
      <w:r>
        <w:rPr>
          <w:highlight w:val="yellow"/>
          <w:lang w:val="sk-SK"/>
        </w:rPr>
        <w:t>for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example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how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many</w:t>
      </w:r>
      <w:proofErr w:type="spellEnd"/>
      <w:r>
        <w:rPr>
          <w:highlight w:val="yellow"/>
          <w:lang w:val="sk-SK"/>
        </w:rPr>
        <w:t xml:space="preserve"> participant </w:t>
      </w:r>
      <w:proofErr w:type="spellStart"/>
      <w:r>
        <w:rPr>
          <w:highlight w:val="yellow"/>
          <w:lang w:val="sk-SK"/>
        </w:rPr>
        <w:t>successfuly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finished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the</w:t>
      </w:r>
      <w:proofErr w:type="spellEnd"/>
      <w:r>
        <w:rPr>
          <w:highlight w:val="yellow"/>
          <w:lang w:val="sk-SK"/>
        </w:rPr>
        <w:t xml:space="preserve"> test, </w:t>
      </w:r>
      <w:proofErr w:type="spellStart"/>
      <w:r>
        <w:rPr>
          <w:highlight w:val="yellow"/>
          <w:lang w:val="sk-SK"/>
        </w:rPr>
        <w:t>how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many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participants</w:t>
      </w:r>
      <w:proofErr w:type="spellEnd"/>
      <w:r>
        <w:rPr>
          <w:highlight w:val="yellow"/>
          <w:lang w:val="sk-SK"/>
        </w:rPr>
        <w:t xml:space="preserve"> had </w:t>
      </w:r>
      <w:proofErr w:type="spellStart"/>
      <w:r>
        <w:rPr>
          <w:highlight w:val="yellow"/>
          <w:lang w:val="sk-SK"/>
        </w:rPr>
        <w:t>problems</w:t>
      </w:r>
      <w:proofErr w:type="spellEnd"/>
      <w:r w:rsidR="00BB6967">
        <w:rPr>
          <w:highlight w:val="yellow"/>
          <w:lang w:val="sk-SK"/>
        </w:rPr>
        <w:t xml:space="preserve">, </w:t>
      </w:r>
      <w:proofErr w:type="spellStart"/>
      <w:r w:rsidR="00BB6967">
        <w:rPr>
          <w:highlight w:val="yellow"/>
          <w:lang w:val="sk-SK"/>
        </w:rPr>
        <w:t>what</w:t>
      </w:r>
      <w:proofErr w:type="spellEnd"/>
      <w:r w:rsidR="00BB6967">
        <w:rPr>
          <w:highlight w:val="yellow"/>
          <w:lang w:val="sk-SK"/>
        </w:rPr>
        <w:t xml:space="preserve"> </w:t>
      </w:r>
      <w:proofErr w:type="spellStart"/>
      <w:r w:rsidR="00BB6967">
        <w:rPr>
          <w:highlight w:val="yellow"/>
          <w:lang w:val="sk-SK"/>
        </w:rPr>
        <w:t>where</w:t>
      </w:r>
      <w:proofErr w:type="spellEnd"/>
      <w:r w:rsidR="00BB6967">
        <w:rPr>
          <w:highlight w:val="yellow"/>
          <w:lang w:val="sk-SK"/>
        </w:rPr>
        <w:t xml:space="preserve"> </w:t>
      </w:r>
      <w:proofErr w:type="spellStart"/>
      <w:r w:rsidR="00BB6967">
        <w:rPr>
          <w:highlight w:val="yellow"/>
          <w:lang w:val="sk-SK"/>
        </w:rPr>
        <w:t>the</w:t>
      </w:r>
      <w:proofErr w:type="spellEnd"/>
      <w:r w:rsidR="00BB6967">
        <w:rPr>
          <w:highlight w:val="yellow"/>
          <w:lang w:val="sk-SK"/>
        </w:rPr>
        <w:t xml:space="preserve"> </w:t>
      </w:r>
      <w:proofErr w:type="spellStart"/>
      <w:r w:rsidR="00BB6967">
        <w:rPr>
          <w:highlight w:val="yellow"/>
          <w:lang w:val="sk-SK"/>
        </w:rPr>
        <w:t>feelings</w:t>
      </w:r>
      <w:proofErr w:type="spellEnd"/>
      <w:r w:rsidR="00BB6967">
        <w:rPr>
          <w:highlight w:val="yellow"/>
          <w:lang w:val="sk-SK"/>
        </w:rPr>
        <w:t xml:space="preserve"> of </w:t>
      </w:r>
      <w:proofErr w:type="spellStart"/>
      <w:r w:rsidR="00BB6967">
        <w:rPr>
          <w:highlight w:val="yellow"/>
          <w:lang w:val="sk-SK"/>
        </w:rPr>
        <w:t>the</w:t>
      </w:r>
      <w:proofErr w:type="spellEnd"/>
      <w:r w:rsidR="00BB6967">
        <w:rPr>
          <w:highlight w:val="yellow"/>
          <w:lang w:val="sk-SK"/>
        </w:rPr>
        <w:t xml:space="preserve"> </w:t>
      </w:r>
      <w:proofErr w:type="spellStart"/>
      <w:r w:rsidR="00BB6967">
        <w:rPr>
          <w:highlight w:val="yellow"/>
          <w:lang w:val="sk-SK"/>
        </w:rPr>
        <w:t>participants</w:t>
      </w:r>
      <w:proofErr w:type="spellEnd"/>
      <w:r w:rsidR="00BB6967">
        <w:rPr>
          <w:highlight w:val="yellow"/>
          <w:lang w:val="sk-SK"/>
        </w:rPr>
        <w:t xml:space="preserve"> </w:t>
      </w:r>
      <w:proofErr w:type="spellStart"/>
      <w:r w:rsidR="00BB6967">
        <w:rPr>
          <w:highlight w:val="yellow"/>
          <w:lang w:val="sk-SK"/>
        </w:rPr>
        <w:t>about</w:t>
      </w:r>
      <w:proofErr w:type="spellEnd"/>
      <w:r w:rsidR="00BB6967">
        <w:rPr>
          <w:highlight w:val="yellow"/>
          <w:lang w:val="sk-SK"/>
        </w:rPr>
        <w:t xml:space="preserve"> </w:t>
      </w:r>
      <w:proofErr w:type="spellStart"/>
      <w:r w:rsidR="00BB6967">
        <w:rPr>
          <w:highlight w:val="yellow"/>
          <w:lang w:val="sk-SK"/>
        </w:rPr>
        <w:t>the</w:t>
      </w:r>
      <w:proofErr w:type="spellEnd"/>
      <w:r w:rsidR="00BB6967">
        <w:rPr>
          <w:highlight w:val="yellow"/>
          <w:lang w:val="sk-SK"/>
        </w:rPr>
        <w:t xml:space="preserve"> prototype.</w:t>
      </w:r>
    </w:p>
    <w:p w:rsidR="00447F13" w:rsidRDefault="00BB6967" w:rsidP="00CC3904">
      <w:pPr>
        <w:rPr>
          <w:lang w:val="sk-SK"/>
        </w:rPr>
      </w:pPr>
      <w:proofErr w:type="spellStart"/>
      <w:r>
        <w:rPr>
          <w:lang w:val="sk-SK"/>
        </w:rPr>
        <w:t>Proposed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changes</w:t>
      </w:r>
      <w:proofErr w:type="spellEnd"/>
      <w:r>
        <w:rPr>
          <w:lang w:val="sk-SK"/>
        </w:rPr>
        <w:t xml:space="preserve"> in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system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based</w:t>
      </w:r>
      <w:proofErr w:type="spellEnd"/>
      <w:r>
        <w:rPr>
          <w:lang w:val="sk-SK"/>
        </w:rPr>
        <w:t xml:space="preserve"> on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results</w:t>
      </w:r>
      <w:proofErr w:type="spellEnd"/>
      <w:r>
        <w:rPr>
          <w:lang w:val="sk-SK"/>
        </w:rPr>
        <w:t xml:space="preserve"> of user </w:t>
      </w:r>
      <w:proofErr w:type="spellStart"/>
      <w:r>
        <w:rPr>
          <w:lang w:val="sk-SK"/>
        </w:rPr>
        <w:t>testing</w:t>
      </w:r>
      <w:proofErr w:type="spellEnd"/>
      <w:r w:rsidR="00447F13">
        <w:rPr>
          <w:lang w:val="sk-SK"/>
        </w:rPr>
        <w:t>:</w:t>
      </w:r>
    </w:p>
    <w:p w:rsidR="00447F13" w:rsidRPr="0026016B" w:rsidRDefault="00BB6967" w:rsidP="00447F13">
      <w:pPr>
        <w:pStyle w:val="Odsekzoznamu"/>
        <w:numPr>
          <w:ilvl w:val="0"/>
          <w:numId w:val="15"/>
        </w:numPr>
        <w:rPr>
          <w:highlight w:val="yellow"/>
          <w:lang w:val="sk-SK"/>
        </w:rPr>
      </w:pPr>
      <w:proofErr w:type="spellStart"/>
      <w:r>
        <w:rPr>
          <w:highlight w:val="yellow"/>
          <w:lang w:val="sk-SK"/>
        </w:rPr>
        <w:t>For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example</w:t>
      </w:r>
      <w:proofErr w:type="spellEnd"/>
      <w:r w:rsidR="0026016B">
        <w:rPr>
          <w:highlight w:val="yellow"/>
          <w:lang w:val="sk-SK"/>
        </w:rPr>
        <w:t xml:space="preserve">: </w:t>
      </w:r>
      <w:r>
        <w:rPr>
          <w:highlight w:val="yellow"/>
          <w:lang w:val="sk-SK"/>
        </w:rPr>
        <w:t xml:space="preserve">Change </w:t>
      </w:r>
      <w:proofErr w:type="spellStart"/>
      <w:r>
        <w:rPr>
          <w:highlight w:val="yellow"/>
          <w:lang w:val="sk-SK"/>
        </w:rPr>
        <w:t>the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icon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Add</w:t>
      </w:r>
      <w:proofErr w:type="spellEnd"/>
      <w:r>
        <w:rPr>
          <w:highlight w:val="yellow"/>
          <w:lang w:val="sk-SK"/>
        </w:rPr>
        <w:t xml:space="preserve"> to </w:t>
      </w:r>
      <w:proofErr w:type="spellStart"/>
      <w:r>
        <w:rPr>
          <w:highlight w:val="yellow"/>
          <w:lang w:val="sk-SK"/>
        </w:rPr>
        <w:t>basket</w:t>
      </w:r>
      <w:proofErr w:type="spellEnd"/>
      <w:r>
        <w:rPr>
          <w:highlight w:val="yellow"/>
          <w:lang w:val="sk-SK"/>
        </w:rPr>
        <w:t xml:space="preserve"> so </w:t>
      </w:r>
      <w:proofErr w:type="spellStart"/>
      <w:r>
        <w:rPr>
          <w:highlight w:val="yellow"/>
          <w:lang w:val="sk-SK"/>
        </w:rPr>
        <w:t>it’s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clearer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what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it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is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for</w:t>
      </w:r>
      <w:proofErr w:type="spellEnd"/>
      <w:r>
        <w:rPr>
          <w:highlight w:val="yellow"/>
          <w:lang w:val="sk-SK"/>
        </w:rPr>
        <w:t>.</w:t>
      </w:r>
    </w:p>
    <w:p w:rsidR="00447F13" w:rsidRPr="0026016B" w:rsidRDefault="00BB6967" w:rsidP="00447F13">
      <w:pPr>
        <w:pStyle w:val="Odsekzoznamu"/>
        <w:numPr>
          <w:ilvl w:val="0"/>
          <w:numId w:val="15"/>
        </w:numPr>
        <w:rPr>
          <w:highlight w:val="yellow"/>
          <w:lang w:val="sk-SK"/>
        </w:rPr>
      </w:pPr>
      <w:proofErr w:type="spellStart"/>
      <w:r>
        <w:rPr>
          <w:highlight w:val="yellow"/>
          <w:lang w:val="sk-SK"/>
        </w:rPr>
        <w:t>Make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button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Add</w:t>
      </w:r>
      <w:proofErr w:type="spellEnd"/>
      <w:r>
        <w:rPr>
          <w:highlight w:val="yellow"/>
          <w:lang w:val="sk-SK"/>
        </w:rPr>
        <w:t xml:space="preserve"> new </w:t>
      </w:r>
      <w:proofErr w:type="spellStart"/>
      <w:r>
        <w:rPr>
          <w:highlight w:val="yellow"/>
          <w:lang w:val="sk-SK"/>
        </w:rPr>
        <w:t>client</w:t>
      </w:r>
      <w:proofErr w:type="spellEnd"/>
      <w:r>
        <w:rPr>
          <w:highlight w:val="yellow"/>
          <w:lang w:val="sk-SK"/>
        </w:rPr>
        <w:t xml:space="preserve"> more </w:t>
      </w:r>
      <w:proofErr w:type="spellStart"/>
      <w:r>
        <w:rPr>
          <w:highlight w:val="yellow"/>
          <w:lang w:val="sk-SK"/>
        </w:rPr>
        <w:t>visible</w:t>
      </w:r>
      <w:proofErr w:type="spellEnd"/>
      <w:r>
        <w:rPr>
          <w:highlight w:val="yellow"/>
          <w:lang w:val="sk-SK"/>
        </w:rPr>
        <w:t xml:space="preserve"> and </w:t>
      </w:r>
      <w:proofErr w:type="spellStart"/>
      <w:r>
        <w:rPr>
          <w:highlight w:val="yellow"/>
          <w:lang w:val="sk-SK"/>
        </w:rPr>
        <w:t>place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it</w:t>
      </w:r>
      <w:proofErr w:type="spellEnd"/>
      <w:r>
        <w:rPr>
          <w:highlight w:val="yellow"/>
          <w:lang w:val="sk-SK"/>
        </w:rPr>
        <w:t xml:space="preserve"> on more </w:t>
      </w:r>
      <w:proofErr w:type="spellStart"/>
      <w:r>
        <w:rPr>
          <w:highlight w:val="yellow"/>
          <w:lang w:val="sk-SK"/>
        </w:rPr>
        <w:t>visible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space</w:t>
      </w:r>
      <w:proofErr w:type="spellEnd"/>
      <w:r>
        <w:rPr>
          <w:highlight w:val="yellow"/>
          <w:lang w:val="sk-SK"/>
        </w:rPr>
        <w:t>.</w:t>
      </w:r>
    </w:p>
    <w:p w:rsidR="00447F13" w:rsidRPr="00CC3904" w:rsidRDefault="00BB6967" w:rsidP="00BB6967">
      <w:pPr>
        <w:pStyle w:val="Odsekzoznamu"/>
        <w:numPr>
          <w:ilvl w:val="0"/>
          <w:numId w:val="15"/>
        </w:numPr>
        <w:rPr>
          <w:lang w:val="sk-SK"/>
        </w:rPr>
      </w:pPr>
      <w:r>
        <w:rPr>
          <w:highlight w:val="yellow"/>
          <w:lang w:val="sk-SK"/>
        </w:rPr>
        <w:t xml:space="preserve">Step </w:t>
      </w:r>
      <w:r w:rsidR="00E670DA">
        <w:rPr>
          <w:highlight w:val="yellow"/>
          <w:lang w:val="sk-SK"/>
        </w:rPr>
        <w:t>2.3</w:t>
      </w:r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took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too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long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for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each</w:t>
      </w:r>
      <w:proofErr w:type="spellEnd"/>
      <w:r>
        <w:rPr>
          <w:highlight w:val="yellow"/>
          <w:lang w:val="sk-SK"/>
        </w:rPr>
        <w:t xml:space="preserve"> participant. </w:t>
      </w:r>
      <w:proofErr w:type="spellStart"/>
      <w:r>
        <w:rPr>
          <w:highlight w:val="yellow"/>
          <w:lang w:val="sk-SK"/>
        </w:rPr>
        <w:t>The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problem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is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probably</w:t>
      </w:r>
      <w:proofErr w:type="spellEnd"/>
      <w:r>
        <w:rPr>
          <w:highlight w:val="yellow"/>
          <w:lang w:val="sk-SK"/>
        </w:rPr>
        <w:t xml:space="preserve"> </w:t>
      </w:r>
      <w:proofErr w:type="spellStart"/>
      <w:r>
        <w:rPr>
          <w:highlight w:val="yellow"/>
          <w:lang w:val="sk-SK"/>
        </w:rPr>
        <w:t>that</w:t>
      </w:r>
      <w:proofErr w:type="spellEnd"/>
      <w:r>
        <w:rPr>
          <w:highlight w:val="yellow"/>
          <w:lang w:val="sk-SK"/>
        </w:rPr>
        <w:t xml:space="preserve"> ...</w:t>
      </w:r>
      <w:r w:rsidRPr="00CC3904">
        <w:rPr>
          <w:lang w:val="sk-SK"/>
        </w:rPr>
        <w:t xml:space="preserve"> </w:t>
      </w:r>
    </w:p>
    <w:sectPr w:rsidR="00447F13" w:rsidRPr="00CC3904" w:rsidSect="00447F13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ED5270"/>
    <w:multiLevelType w:val="hybridMultilevel"/>
    <w:tmpl w:val="F3AE181C"/>
    <w:lvl w:ilvl="0" w:tplc="11AAF5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0A1548"/>
    <w:multiLevelType w:val="hybridMultilevel"/>
    <w:tmpl w:val="0B6CA746"/>
    <w:lvl w:ilvl="0" w:tplc="2298AC7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33C27"/>
    <w:multiLevelType w:val="hybridMultilevel"/>
    <w:tmpl w:val="20826ACC"/>
    <w:lvl w:ilvl="0" w:tplc="24BCBF8E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29"/>
    <w:rsid w:val="00035858"/>
    <w:rsid w:val="001A437B"/>
    <w:rsid w:val="0026016B"/>
    <w:rsid w:val="00330C0E"/>
    <w:rsid w:val="00347B38"/>
    <w:rsid w:val="003E1CED"/>
    <w:rsid w:val="003E38AC"/>
    <w:rsid w:val="00407875"/>
    <w:rsid w:val="00426C5A"/>
    <w:rsid w:val="00447F13"/>
    <w:rsid w:val="00451907"/>
    <w:rsid w:val="006C1293"/>
    <w:rsid w:val="00715163"/>
    <w:rsid w:val="007E13A3"/>
    <w:rsid w:val="00835BC0"/>
    <w:rsid w:val="00882AD3"/>
    <w:rsid w:val="009234BC"/>
    <w:rsid w:val="00947A7C"/>
    <w:rsid w:val="0099253C"/>
    <w:rsid w:val="00A84429"/>
    <w:rsid w:val="00AC7345"/>
    <w:rsid w:val="00AE270D"/>
    <w:rsid w:val="00AF3933"/>
    <w:rsid w:val="00BB6967"/>
    <w:rsid w:val="00BF7176"/>
    <w:rsid w:val="00C41EE9"/>
    <w:rsid w:val="00CC3904"/>
    <w:rsid w:val="00CD21AD"/>
    <w:rsid w:val="00D96EB3"/>
    <w:rsid w:val="00E670DA"/>
    <w:rsid w:val="00E734B6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B4304-7D50-4DAA-8F9A-AAA20DE1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val="en-US" w:eastAsia="ja-JP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numPr>
        <w:numId w:val="12"/>
      </w:numPr>
      <w:pBdr>
        <w:bottom w:val="single" w:sz="4" w:space="1" w:color="595959"/>
      </w:pBdr>
      <w:spacing w:before="360"/>
      <w:outlineLvl w:val="0"/>
    </w:pPr>
    <w:rPr>
      <w:rFonts w:ascii="Calibri Light" w:hAnsi="Calibri Light" w:cs="Times New Roman"/>
      <w:b/>
      <w:bCs/>
      <w:smallCaps/>
      <w:color w:val="000000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="Calibri Light" w:hAnsi="Calibri Light" w:cs="Times New Roman"/>
      <w:b/>
      <w:bCs/>
      <w:smallCaps/>
      <w:color w:val="00000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="Calibri Light" w:hAnsi="Calibri Light" w:cs="Times New Roman"/>
      <w:b/>
      <w:bCs/>
      <w:color w:val="00000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="Calibri Light" w:hAnsi="Calibri Light" w:cs="Times New Roman"/>
      <w:b/>
      <w:bCs/>
      <w:i/>
      <w:iCs/>
      <w:color w:val="00000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="Calibri Light" w:hAnsi="Calibri Light" w:cs="Times New Roman"/>
      <w:color w:val="252525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="Calibri Light" w:hAnsi="Calibri Light" w:cs="Times New Roman"/>
      <w:i/>
      <w:iCs/>
      <w:color w:val="25252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="Calibri Light" w:hAnsi="Calibri Light" w:cs="Times New Roman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pPr>
      <w:spacing w:after="0" w:line="240" w:lineRule="auto"/>
      <w:contextualSpacing/>
    </w:pPr>
    <w:rPr>
      <w:rFonts w:ascii="Calibri Light" w:hAnsi="Calibri Light" w:cs="Times New Roman"/>
      <w:color w:val="000000"/>
      <w:sz w:val="56"/>
      <w:szCs w:val="56"/>
    </w:rPr>
  </w:style>
  <w:style w:type="character" w:customStyle="1" w:styleId="NzovChar">
    <w:name w:val="Názov Char"/>
    <w:link w:val="Nzov"/>
    <w:uiPriority w:val="10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numPr>
        <w:ilvl w:val="1"/>
      </w:numPr>
    </w:pPr>
    <w:rPr>
      <w:color w:val="5A5A5A"/>
      <w:spacing w:val="10"/>
    </w:rPr>
  </w:style>
  <w:style w:type="character" w:customStyle="1" w:styleId="PodtitulChar">
    <w:name w:val="Podtitul Char"/>
    <w:link w:val="Podtitul"/>
    <w:uiPriority w:val="11"/>
    <w:rPr>
      <w:color w:val="5A5A5A"/>
      <w:spacing w:val="10"/>
    </w:rPr>
  </w:style>
  <w:style w:type="character" w:customStyle="1" w:styleId="Nadpis1Char">
    <w:name w:val="Nadpis 1 Char"/>
    <w:link w:val="Nadpis1"/>
    <w:uiPriority w:val="9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SimSun" w:hAnsi="Calibri Light" w:cs="Times New Roman"/>
      <w:b/>
      <w:bCs/>
      <w:color w:val="000000"/>
    </w:rPr>
  </w:style>
  <w:style w:type="character" w:customStyle="1" w:styleId="Nadpis4Char">
    <w:name w:val="Nadpis 4 Char"/>
    <w:link w:val="Nadpis4"/>
    <w:uiPriority w:val="9"/>
    <w:semiHidden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dpis5Char">
    <w:name w:val="Nadpis 5 Char"/>
    <w:link w:val="Nadpis5"/>
    <w:uiPriority w:val="9"/>
    <w:semiHidden/>
    <w:rPr>
      <w:rFonts w:ascii="Calibri Light" w:eastAsia="SimSun" w:hAnsi="Calibri Light" w:cs="Times New Roman"/>
      <w:color w:val="252525"/>
    </w:rPr>
  </w:style>
  <w:style w:type="character" w:customStyle="1" w:styleId="Nadpis6Char">
    <w:name w:val="Nadpis 6 Char"/>
    <w:link w:val="Nadpis6"/>
    <w:uiPriority w:val="9"/>
    <w:semiHidden/>
    <w:rPr>
      <w:rFonts w:ascii="Calibri Light" w:eastAsia="SimSun" w:hAnsi="Calibri Light" w:cs="Times New Roman"/>
      <w:i/>
      <w:iCs/>
      <w:color w:val="252525"/>
    </w:rPr>
  </w:style>
  <w:style w:type="character" w:customStyle="1" w:styleId="Nadpis7Char">
    <w:name w:val="Nadpis 7 Char"/>
    <w:link w:val="Nadpis7"/>
    <w:uiPriority w:val="9"/>
    <w:semiHidden/>
    <w:rPr>
      <w:rFonts w:ascii="Calibri Light" w:eastAsia="SimSun" w:hAnsi="Calibri Light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styleId="Jemnzvraznenie">
    <w:name w:val="Subtle Emphasis"/>
    <w:uiPriority w:val="19"/>
    <w:qFormat/>
    <w:rPr>
      <w:i/>
      <w:iCs/>
      <w:color w:val="404040"/>
    </w:rPr>
  </w:style>
  <w:style w:type="character" w:styleId="Zvraznenie">
    <w:name w:val="Emphasis"/>
    <w:uiPriority w:val="20"/>
    <w:qFormat/>
    <w:rPr>
      <w:i/>
      <w:iCs/>
      <w:color w:val="auto"/>
    </w:rPr>
  </w:style>
  <w:style w:type="character" w:styleId="Intenzvnezvraznenie">
    <w:name w:val="Intense Emphasis"/>
    <w:uiPriority w:val="21"/>
    <w:qFormat/>
    <w:rPr>
      <w:b/>
      <w:bCs/>
      <w:i/>
      <w:iCs/>
      <w:caps/>
    </w:rPr>
  </w:style>
  <w:style w:type="character" w:styleId="Siln">
    <w:name w:val="Strong"/>
    <w:uiPriority w:val="22"/>
    <w:qFormat/>
    <w:rPr>
      <w:b/>
      <w:bCs/>
      <w:color w:val="000000"/>
    </w:rPr>
  </w:style>
  <w:style w:type="paragraph" w:styleId="Citcia">
    <w:name w:val="Quote"/>
    <w:basedOn w:val="Normlny"/>
    <w:next w:val="Normlny"/>
    <w:link w:val="CitciaChar"/>
    <w:uiPriority w:val="29"/>
    <w:qFormat/>
    <w:pPr>
      <w:spacing w:before="160"/>
      <w:ind w:left="720" w:right="720"/>
    </w:pPr>
    <w:rPr>
      <w:i/>
      <w:iCs/>
      <w:color w:val="000000"/>
    </w:rPr>
  </w:style>
  <w:style w:type="character" w:customStyle="1" w:styleId="CitciaChar">
    <w:name w:val="Citácia Char"/>
    <w:link w:val="Citcia"/>
    <w:uiPriority w:val="29"/>
    <w:rPr>
      <w:i/>
      <w:iCs/>
      <w:color w:val="00000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ZvraznencitciaChar">
    <w:name w:val="Zvýraznená citácia Char"/>
    <w:link w:val="Zvraznencitcia"/>
    <w:uiPriority w:val="30"/>
    <w:rPr>
      <w:color w:val="000000"/>
      <w:shd w:val="clear" w:color="auto" w:fill="F2F2F2"/>
    </w:rPr>
  </w:style>
  <w:style w:type="character" w:styleId="Jemnodkaz">
    <w:name w:val="Subtle Reference"/>
    <w:uiPriority w:val="31"/>
    <w:qFormat/>
    <w:rPr>
      <w:smallCaps/>
      <w:color w:val="404040"/>
      <w:u w:val="single" w:color="7F7F7F"/>
    </w:rPr>
  </w:style>
  <w:style w:type="character" w:styleId="Intenzvnyodkaz">
    <w:name w:val="Intense Reference"/>
    <w:uiPriority w:val="32"/>
    <w:qFormat/>
    <w:rPr>
      <w:b/>
      <w:bCs/>
      <w:smallCaps/>
      <w:u w:val="single"/>
    </w:rPr>
  </w:style>
  <w:style w:type="character" w:styleId="Nzovknihy">
    <w:name w:val="Book Title"/>
    <w:uiPriority w:val="33"/>
    <w:qFormat/>
    <w:rPr>
      <w:b w:val="0"/>
      <w:bCs w:val="0"/>
      <w:smallCaps/>
      <w:spacing w:val="5"/>
    </w:rPr>
  </w:style>
  <w:style w:type="paragraph" w:styleId="Popis">
    <w:name w:val="caption"/>
    <w:basedOn w:val="Normlny"/>
    <w:next w:val="Normlny"/>
    <w:uiPriority w:val="35"/>
    <w:semiHidden/>
    <w:unhideWhenUsed/>
    <w:qFormat/>
    <w:pPr>
      <w:spacing w:after="200" w:line="240" w:lineRule="auto"/>
    </w:pPr>
    <w:rPr>
      <w:i/>
      <w:iCs/>
      <w:color w:val="323232"/>
      <w:sz w:val="18"/>
      <w:szCs w:val="1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outlineLvl w:val="9"/>
    </w:pPr>
  </w:style>
  <w:style w:type="paragraph" w:styleId="Bezriadkovania">
    <w:name w:val="No Spacing"/>
    <w:uiPriority w:val="1"/>
    <w:qFormat/>
    <w:rPr>
      <w:sz w:val="22"/>
      <w:szCs w:val="22"/>
      <w:lang w:val="en-US" w:eastAsia="ja-JP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Zstupntext">
    <w:name w:val="Placeholder Text"/>
    <w:uiPriority w:val="99"/>
    <w:semiHidden/>
    <w:rsid w:val="00A84429"/>
    <w:rPr>
      <w:color w:val="808080"/>
    </w:rPr>
  </w:style>
  <w:style w:type="table" w:styleId="Mriekatabuky">
    <w:name w:val="Table Grid"/>
    <w:basedOn w:val="Normlnatabuka"/>
    <w:uiPriority w:val="39"/>
    <w:rsid w:val="00CC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3">
    <w:name w:val="Plain Table 3"/>
    <w:basedOn w:val="Normlnatabuka"/>
    <w:uiPriority w:val="43"/>
    <w:rsid w:val="00CC390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Odkaznakomentr">
    <w:name w:val="annotation reference"/>
    <w:uiPriority w:val="99"/>
    <w:semiHidden/>
    <w:unhideWhenUsed/>
    <w:rsid w:val="00447F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7F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47F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7F1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47F1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47F13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C41EE9"/>
    <w:rPr>
      <w:color w:val="6B9F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measuringu.com/sus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\AppData\Roaming\Microsoft\Templates\Pr&#225;zdny%20dokument%20s%20n&#225;vrhom%20spr&#225;vy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3A13A-8E08-4998-8A9B-87DD3B1B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Prázdny dokument s návrhom správy</Template>
  <TotalTime>0</TotalTime>
  <Pages>6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Links>
    <vt:vector size="6" baseType="variant">
      <vt:variant>
        <vt:i4>65617</vt:i4>
      </vt:variant>
      <vt:variant>
        <vt:i4>0</vt:i4>
      </vt:variant>
      <vt:variant>
        <vt:i4>0</vt:i4>
      </vt:variant>
      <vt:variant>
        <vt:i4>5</vt:i4>
      </vt:variant>
      <vt:variant>
        <vt:lpwstr>http://www.measuringu.com/sus.php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Bačíková</dc:creator>
  <cp:keywords/>
  <cp:lastModifiedBy>Windows User</cp:lastModifiedBy>
  <cp:revision>2</cp:revision>
  <dcterms:created xsi:type="dcterms:W3CDTF">2016-10-13T09:57:00Z</dcterms:created>
  <dcterms:modified xsi:type="dcterms:W3CDTF">2016-10-13T09:57:00Z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